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5A" w:rsidRPr="00EC7F28" w:rsidRDefault="00C72E25" w:rsidP="00A11B5A">
      <w:pPr>
        <w:jc w:val="center"/>
        <w:rPr>
          <w:rFonts w:ascii="ＭＳ Ｐ明朝" w:eastAsia="ＭＳ Ｐ明朝" w:hAnsi="ＭＳ Ｐ明朝"/>
          <w:color w:val="000000"/>
        </w:rPr>
      </w:pPr>
      <w:r w:rsidRPr="00B16437">
        <w:rPr>
          <w:rFonts w:ascii="ＭＳ Ｐ明朝" w:eastAsia="ＭＳ Ｐ明朝" w:hAnsi="ＭＳ Ｐ明朝" w:hint="eastAsia"/>
          <w:color w:val="000000"/>
        </w:rPr>
        <w:t>共同研究</w:t>
      </w:r>
      <w:r w:rsidR="00A11B5A" w:rsidRPr="00B16437">
        <w:rPr>
          <w:rFonts w:ascii="ＭＳ Ｐ明朝" w:eastAsia="ＭＳ Ｐ明朝" w:hAnsi="ＭＳ Ｐ明朝" w:hint="eastAsia"/>
          <w:color w:val="000000"/>
        </w:rPr>
        <w:t>契約書</w:t>
      </w:r>
    </w:p>
    <w:p w:rsidR="00A11B5A" w:rsidRPr="00EC7F28" w:rsidRDefault="00A11B5A" w:rsidP="00A11B5A">
      <w:pPr>
        <w:rPr>
          <w:rFonts w:ascii="ＭＳ Ｐ明朝" w:eastAsia="ＭＳ Ｐ明朝" w:hAnsi="ＭＳ Ｐ明朝"/>
          <w:color w:val="000000"/>
          <w:sz w:val="18"/>
        </w:rPr>
      </w:pPr>
    </w:p>
    <w:p w:rsidR="00A11B5A" w:rsidRPr="00EC7F28" w:rsidRDefault="00A11B5A" w:rsidP="00A11B5A">
      <w:pPr>
        <w:ind w:firstLineChars="100" w:firstLine="210"/>
        <w:rPr>
          <w:rFonts w:ascii="ＭＳ Ｐ明朝" w:eastAsia="ＭＳ Ｐ明朝" w:hAnsi="ＭＳ Ｐ明朝"/>
          <w:color w:val="000000"/>
        </w:rPr>
      </w:pPr>
      <w:r w:rsidRPr="00EC7F28">
        <w:rPr>
          <w:rFonts w:ascii="ＭＳ Ｐ明朝" w:eastAsia="ＭＳ Ｐ明朝" w:hAnsi="ＭＳ Ｐ明朝" w:hint="eastAsia"/>
          <w:color w:val="000000"/>
        </w:rPr>
        <w:t>学校法人福岡大学（以下「甲」という。）と○○株式会社（以下「乙」という。）</w:t>
      </w:r>
      <w:r w:rsidR="00774027" w:rsidRPr="00EC7F28">
        <w:rPr>
          <w:rFonts w:ascii="ＭＳ Ｐ明朝" w:eastAsia="ＭＳ Ｐ明朝" w:hAnsi="ＭＳ Ｐ明朝" w:hint="eastAsia"/>
          <w:color w:val="000000"/>
        </w:rPr>
        <w:t>と</w:t>
      </w:r>
      <w:r w:rsidRPr="00EC7F28">
        <w:rPr>
          <w:rFonts w:ascii="ＭＳ Ｐ明朝" w:eastAsia="ＭＳ Ｐ明朝" w:hAnsi="ＭＳ Ｐ明朝" w:hint="eastAsia"/>
          <w:color w:val="000000"/>
        </w:rPr>
        <w:t>は、</w:t>
      </w:r>
      <w:r w:rsidR="00C72E25" w:rsidRPr="00EC7F28">
        <w:rPr>
          <w:rFonts w:ascii="ＭＳ Ｐ明朝" w:eastAsia="ＭＳ Ｐ明朝" w:hAnsi="ＭＳ Ｐ明朝" w:hint="eastAsia"/>
          <w:color w:val="000000"/>
        </w:rPr>
        <w:t>福岡大学学外機関等共同研究取扱いに関する規程に基づき、</w:t>
      </w:r>
      <w:r w:rsidR="00774027" w:rsidRPr="00EC7F28">
        <w:rPr>
          <w:rFonts w:ascii="ＭＳ Ｐ明朝" w:eastAsia="ＭＳ Ｐ明朝" w:hAnsi="ＭＳ Ｐ明朝" w:hint="eastAsia"/>
          <w:color w:val="000000"/>
        </w:rPr>
        <w:t>次のとおり</w:t>
      </w:r>
      <w:r w:rsidR="00C72E25" w:rsidRPr="00EC7F28">
        <w:rPr>
          <w:rFonts w:ascii="ＭＳ Ｐ明朝" w:eastAsia="ＭＳ Ｐ明朝" w:hAnsi="ＭＳ Ｐ明朝" w:hint="eastAsia"/>
          <w:color w:val="000000"/>
        </w:rPr>
        <w:t>共同研究</w:t>
      </w:r>
      <w:r w:rsidRPr="00EC7F28">
        <w:rPr>
          <w:rFonts w:ascii="ＭＳ Ｐ明朝" w:eastAsia="ＭＳ Ｐ明朝" w:hAnsi="ＭＳ Ｐ明朝" w:hint="eastAsia"/>
          <w:color w:val="000000"/>
        </w:rPr>
        <w:t>契約（以下「本契約」という。）を締結する。</w:t>
      </w: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t>（契約項目）</w:t>
      </w:r>
    </w:p>
    <w:p w:rsidR="00A11B5A" w:rsidRPr="00EC7F28" w:rsidRDefault="002924B4" w:rsidP="00A11B5A">
      <w:pPr>
        <w:ind w:firstLineChars="50" w:firstLine="105"/>
        <w:rPr>
          <w:rFonts w:ascii="ＭＳ Ｐ明朝" w:eastAsia="ＭＳ Ｐ明朝" w:hAnsi="ＭＳ Ｐ明朝"/>
          <w:color w:val="000000"/>
        </w:rPr>
      </w:pPr>
      <w:r w:rsidRPr="00EC7F28">
        <w:rPr>
          <w:rFonts w:ascii="ＭＳ Ｐ明朝" w:eastAsia="ＭＳ Ｐ明朝" w:hAnsi="ＭＳ Ｐ明朝" w:hint="eastAsia"/>
          <w:color w:val="000000"/>
        </w:rPr>
        <w:t>甲</w:t>
      </w:r>
      <w:r w:rsidR="00175CFA" w:rsidRPr="00EC7F28">
        <w:rPr>
          <w:rFonts w:ascii="ＭＳ Ｐ明朝" w:eastAsia="ＭＳ Ｐ明朝" w:hAnsi="ＭＳ Ｐ明朝" w:hint="eastAsia"/>
          <w:color w:val="000000"/>
        </w:rPr>
        <w:t>及び</w:t>
      </w:r>
      <w:r w:rsidRPr="00EC7F28">
        <w:rPr>
          <w:rFonts w:ascii="ＭＳ Ｐ明朝" w:eastAsia="ＭＳ Ｐ明朝" w:hAnsi="ＭＳ Ｐ明朝" w:hint="eastAsia"/>
          <w:color w:val="000000"/>
        </w:rPr>
        <w:t>乙は</w:t>
      </w:r>
      <w:r w:rsidR="00175CFA" w:rsidRPr="00EC7F28">
        <w:rPr>
          <w:rFonts w:ascii="ＭＳ Ｐ明朝" w:eastAsia="ＭＳ Ｐ明朝" w:hAnsi="ＭＳ Ｐ明朝" w:hint="eastAsia"/>
          <w:color w:val="000000"/>
        </w:rPr>
        <w:t>、</w:t>
      </w:r>
      <w:r w:rsidRPr="00EC7F28">
        <w:rPr>
          <w:rFonts w:ascii="ＭＳ Ｐ明朝" w:eastAsia="ＭＳ Ｐ明朝" w:hAnsi="ＭＳ Ｐ明朝" w:hint="eastAsia"/>
          <w:color w:val="000000"/>
        </w:rPr>
        <w:t>次の研究を共同で行う</w:t>
      </w:r>
      <w:r w:rsidR="00A11B5A" w:rsidRPr="00EC7F28">
        <w:rPr>
          <w:rFonts w:ascii="ＭＳ Ｐ明朝" w:eastAsia="ＭＳ Ｐ明朝" w:hAnsi="ＭＳ Ｐ明朝" w:hint="eastAsia"/>
          <w:color w:val="000000"/>
        </w:rPr>
        <w:t>。</w:t>
      </w:r>
    </w:p>
    <w:p w:rsidR="00A11B5A" w:rsidRPr="00EC7F28" w:rsidRDefault="00A11B5A" w:rsidP="00A11B5A">
      <w:pPr>
        <w:ind w:left="420" w:hangingChars="200" w:hanging="420"/>
        <w:rPr>
          <w:rFonts w:ascii="ＭＳ Ｐ明朝" w:eastAsia="ＭＳ Ｐ明朝" w:hAnsi="ＭＳ Ｐ明朝"/>
          <w:color w:val="000000"/>
        </w:rPr>
      </w:pPr>
      <w:r w:rsidRPr="00EC7F28">
        <w:rPr>
          <w:rFonts w:ascii="ＭＳ Ｐ明朝" w:eastAsia="ＭＳ Ｐ明朝" w:hAnsi="ＭＳ Ｐ明朝" w:hint="eastAsia"/>
          <w:color w:val="000000"/>
        </w:rPr>
        <w:t>（１） 研究題目：「○○○○」（以下「本</w:t>
      </w:r>
      <w:r w:rsidR="0065772D" w:rsidRPr="00EC7F28">
        <w:rPr>
          <w:rFonts w:ascii="ＭＳ Ｐ明朝" w:eastAsia="ＭＳ Ｐ明朝" w:hAnsi="ＭＳ Ｐ明朝" w:hint="eastAsia"/>
          <w:color w:val="000000"/>
        </w:rPr>
        <w:t>共同</w:t>
      </w:r>
      <w:r w:rsidRPr="00EC7F28">
        <w:rPr>
          <w:rFonts w:ascii="ＭＳ Ｐ明朝" w:eastAsia="ＭＳ Ｐ明朝" w:hAnsi="ＭＳ Ｐ明朝" w:hint="eastAsia"/>
          <w:color w:val="000000"/>
        </w:rPr>
        <w:t>研究」という。）</w:t>
      </w:r>
    </w:p>
    <w:p w:rsidR="00A11B5A" w:rsidRPr="00EC7F28" w:rsidRDefault="00A11B5A" w:rsidP="00A11B5A">
      <w:pPr>
        <w:ind w:left="420" w:hangingChars="200" w:hanging="420"/>
        <w:rPr>
          <w:rFonts w:ascii="ＭＳ Ｐ明朝" w:eastAsia="ＭＳ Ｐ明朝" w:hAnsi="ＭＳ Ｐ明朝"/>
          <w:color w:val="000000"/>
        </w:rPr>
      </w:pPr>
      <w:r w:rsidRPr="00EC7F28">
        <w:rPr>
          <w:rFonts w:ascii="ＭＳ Ｐ明朝" w:eastAsia="ＭＳ Ｐ明朝" w:hAnsi="ＭＳ Ｐ明朝" w:hint="eastAsia"/>
          <w:color w:val="000000"/>
        </w:rPr>
        <w:t>（２） 研究</w:t>
      </w:r>
      <w:r w:rsidR="000B39B0" w:rsidRPr="00EC7F28">
        <w:rPr>
          <w:rFonts w:ascii="ＭＳ Ｐ明朝" w:eastAsia="ＭＳ Ｐ明朝" w:hAnsi="ＭＳ Ｐ明朝" w:hint="eastAsia"/>
          <w:color w:val="000000"/>
        </w:rPr>
        <w:t>代表者</w:t>
      </w:r>
      <w:r w:rsidRPr="00EC7F28">
        <w:rPr>
          <w:rFonts w:ascii="ＭＳ Ｐ明朝" w:eastAsia="ＭＳ Ｐ明朝" w:hAnsi="ＭＳ Ｐ明朝" w:hint="eastAsia"/>
          <w:color w:val="000000"/>
        </w:rPr>
        <w:t>（所属・資格・氏名）：○○学部・○○・○○　○○</w:t>
      </w:r>
    </w:p>
    <w:p w:rsidR="000B39B0" w:rsidRPr="00EC7F28" w:rsidRDefault="000B39B0" w:rsidP="000B39B0">
      <w:pPr>
        <w:ind w:firstLineChars="200" w:firstLine="420"/>
        <w:rPr>
          <w:rFonts w:ascii="ＭＳ Ｐ明朝" w:eastAsia="ＭＳ Ｐ明朝" w:hAnsi="ＭＳ Ｐ明朝"/>
          <w:color w:val="000000"/>
        </w:rPr>
      </w:pPr>
      <w:r w:rsidRPr="00EC7F28">
        <w:rPr>
          <w:rFonts w:ascii="ＭＳ Ｐ明朝" w:eastAsia="ＭＳ Ｐ明朝" w:hAnsi="ＭＳ Ｐ明朝" w:hint="eastAsia"/>
          <w:color w:val="000000"/>
        </w:rPr>
        <w:t>（※１） 研究代表者は甲に所属する上記のものとする。</w:t>
      </w: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t xml:space="preserve">（３） </w:t>
      </w:r>
      <w:r w:rsidR="00E26D6A" w:rsidRPr="00EC7F28">
        <w:rPr>
          <w:rFonts w:ascii="ＭＳ Ｐ明朝" w:eastAsia="ＭＳ Ｐ明朝" w:hAnsi="ＭＳ Ｐ明朝" w:hint="eastAsia"/>
          <w:color w:val="000000"/>
        </w:rPr>
        <w:t>研究期間：</w:t>
      </w:r>
      <w:r w:rsidR="00AF5C03">
        <w:rPr>
          <w:rFonts w:ascii="ＭＳ Ｐ明朝" w:eastAsia="ＭＳ Ｐ明朝" w:hAnsi="ＭＳ Ｐ明朝" w:hint="eastAsia"/>
          <w:color w:val="000000"/>
        </w:rPr>
        <w:t>令和</w:t>
      </w:r>
      <w:r w:rsidRPr="00EC7F28">
        <w:rPr>
          <w:rFonts w:ascii="ＭＳ Ｐ明朝" w:eastAsia="ＭＳ Ｐ明朝" w:hAnsi="ＭＳ Ｐ明朝" w:hint="eastAsia"/>
          <w:color w:val="000000"/>
        </w:rPr>
        <w:t>○年○月○日から</w:t>
      </w:r>
      <w:r w:rsidR="00AF5C03">
        <w:rPr>
          <w:rFonts w:ascii="ＭＳ Ｐ明朝" w:eastAsia="ＭＳ Ｐ明朝" w:hAnsi="ＭＳ Ｐ明朝" w:hint="eastAsia"/>
          <w:color w:val="000000"/>
        </w:rPr>
        <w:t>令和</w:t>
      </w:r>
      <w:r w:rsidRPr="00EC7F28">
        <w:rPr>
          <w:rFonts w:ascii="ＭＳ Ｐ明朝" w:eastAsia="ＭＳ Ｐ明朝" w:hAnsi="ＭＳ Ｐ明朝" w:hint="eastAsia"/>
          <w:color w:val="000000"/>
        </w:rPr>
        <w:t>○年○月○日</w:t>
      </w: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t>（４） 研究</w:t>
      </w:r>
      <w:r w:rsidR="0065772D" w:rsidRPr="00EC7F28">
        <w:rPr>
          <w:rFonts w:ascii="ＭＳ Ｐ明朝" w:eastAsia="ＭＳ Ｐ明朝" w:hAnsi="ＭＳ Ｐ明朝" w:hint="eastAsia"/>
          <w:color w:val="000000"/>
        </w:rPr>
        <w:t>経</w:t>
      </w:r>
      <w:r w:rsidRPr="00EC7F28">
        <w:rPr>
          <w:rFonts w:ascii="ＭＳ Ｐ明朝" w:eastAsia="ＭＳ Ｐ明朝" w:hAnsi="ＭＳ Ｐ明朝" w:hint="eastAsia"/>
          <w:color w:val="000000"/>
        </w:rPr>
        <w:t>費：○○○○円（うち消費税額及び地方消費税額○○○○円）</w:t>
      </w:r>
    </w:p>
    <w:p w:rsidR="00A11B5A" w:rsidRPr="00EC7F28" w:rsidRDefault="00A11B5A" w:rsidP="00A11B5A">
      <w:pPr>
        <w:ind w:firstLineChars="200" w:firstLine="420"/>
        <w:rPr>
          <w:rFonts w:ascii="ＭＳ Ｐ明朝" w:eastAsia="ＭＳ Ｐ明朝" w:hAnsi="ＭＳ Ｐ明朝"/>
          <w:color w:val="000000"/>
        </w:rPr>
      </w:pPr>
      <w:r w:rsidRPr="00EC7F28">
        <w:rPr>
          <w:rFonts w:ascii="ＭＳ Ｐ明朝" w:eastAsia="ＭＳ Ｐ明朝" w:hAnsi="ＭＳ Ｐ明朝" w:hint="eastAsia"/>
          <w:color w:val="000000"/>
        </w:rPr>
        <w:t>（※１） 研究</w:t>
      </w:r>
      <w:r w:rsidR="0065772D" w:rsidRPr="00EC7F28">
        <w:rPr>
          <w:rFonts w:ascii="ＭＳ Ｐ明朝" w:eastAsia="ＭＳ Ｐ明朝" w:hAnsi="ＭＳ Ｐ明朝" w:hint="eastAsia"/>
          <w:color w:val="000000"/>
        </w:rPr>
        <w:t>経</w:t>
      </w:r>
      <w:r w:rsidRPr="00EC7F28">
        <w:rPr>
          <w:rFonts w:ascii="ＭＳ Ｐ明朝" w:eastAsia="ＭＳ Ｐ明朝" w:hAnsi="ＭＳ Ｐ明朝" w:hint="eastAsia"/>
          <w:color w:val="000000"/>
        </w:rPr>
        <w:t>費の内訳は、別記1のとおりとする。</w:t>
      </w:r>
    </w:p>
    <w:p w:rsidR="00A11B5A" w:rsidRPr="00EC7F28" w:rsidRDefault="00A11B5A" w:rsidP="00A11B5A">
      <w:pPr>
        <w:ind w:firstLineChars="200" w:firstLine="420"/>
        <w:rPr>
          <w:rFonts w:ascii="ＭＳ Ｐ明朝" w:eastAsia="ＭＳ Ｐ明朝" w:hAnsi="ＭＳ Ｐ明朝"/>
          <w:color w:val="000000"/>
        </w:rPr>
      </w:pPr>
      <w:r w:rsidRPr="00EC7F28">
        <w:rPr>
          <w:rFonts w:ascii="ＭＳ Ｐ明朝" w:eastAsia="ＭＳ Ｐ明朝" w:hAnsi="ＭＳ Ｐ明朝" w:hint="eastAsia"/>
          <w:color w:val="000000"/>
        </w:rPr>
        <w:t>（※２） 研究</w:t>
      </w:r>
      <w:r w:rsidR="0065772D" w:rsidRPr="00EC7F28">
        <w:rPr>
          <w:rFonts w:ascii="ＭＳ Ｐ明朝" w:eastAsia="ＭＳ Ｐ明朝" w:hAnsi="ＭＳ Ｐ明朝" w:hint="eastAsia"/>
          <w:color w:val="000000"/>
        </w:rPr>
        <w:t>経</w:t>
      </w:r>
      <w:r w:rsidRPr="00EC7F28">
        <w:rPr>
          <w:rFonts w:ascii="ＭＳ Ｐ明朝" w:eastAsia="ＭＳ Ｐ明朝" w:hAnsi="ＭＳ Ｐ明朝" w:hint="eastAsia"/>
          <w:color w:val="000000"/>
        </w:rPr>
        <w:t>費は、別記</w:t>
      </w:r>
      <w:r w:rsidR="001145C4" w:rsidRPr="00EC7F28">
        <w:rPr>
          <w:rFonts w:ascii="ＭＳ Ｐ明朝" w:eastAsia="ＭＳ Ｐ明朝" w:hAnsi="ＭＳ Ｐ明朝" w:hint="eastAsia"/>
          <w:color w:val="000000"/>
        </w:rPr>
        <w:t>3</w:t>
      </w:r>
      <w:r w:rsidRPr="00EC7F28">
        <w:rPr>
          <w:rFonts w:ascii="ＭＳ Ｐ明朝" w:eastAsia="ＭＳ Ｐ明朝" w:hAnsi="ＭＳ Ｐ明朝" w:hint="eastAsia"/>
          <w:color w:val="000000"/>
        </w:rPr>
        <w:t>第1</w:t>
      </w:r>
      <w:r w:rsidR="00EE74BB" w:rsidRPr="00EC7F28">
        <w:rPr>
          <w:rFonts w:ascii="ＭＳ Ｐ明朝" w:eastAsia="ＭＳ Ｐ明朝" w:hAnsi="ＭＳ Ｐ明朝" w:hint="eastAsia"/>
          <w:color w:val="000000"/>
        </w:rPr>
        <w:t>4</w:t>
      </w:r>
      <w:r w:rsidRPr="00EC7F28">
        <w:rPr>
          <w:rFonts w:ascii="ＭＳ Ｐ明朝" w:eastAsia="ＭＳ Ｐ明朝" w:hAnsi="ＭＳ Ｐ明朝" w:hint="eastAsia"/>
          <w:color w:val="000000"/>
        </w:rPr>
        <w:t>条に定める規定により、増額又は減額を行う場合がある。</w:t>
      </w:r>
    </w:p>
    <w:p w:rsidR="00A11B5A" w:rsidRPr="00EC7F28" w:rsidRDefault="00A11B5A" w:rsidP="00A11B5A">
      <w:pPr>
        <w:ind w:left="420" w:hangingChars="200" w:hanging="420"/>
        <w:rPr>
          <w:rFonts w:ascii="ＭＳ Ｐ明朝" w:eastAsia="ＭＳ Ｐ明朝" w:hAnsi="ＭＳ Ｐ明朝"/>
          <w:color w:val="000000"/>
        </w:rPr>
      </w:pPr>
      <w:r w:rsidRPr="00EC7F28">
        <w:rPr>
          <w:rFonts w:ascii="ＭＳ Ｐ明朝" w:eastAsia="ＭＳ Ｐ明朝" w:hAnsi="ＭＳ Ｐ明朝" w:hint="eastAsia"/>
          <w:color w:val="000000"/>
        </w:rPr>
        <w:t>（５） 研究期間における研究目的及び内容：</w:t>
      </w:r>
      <w:r w:rsidR="00C72E25" w:rsidRPr="00EC7F28">
        <w:rPr>
          <w:rFonts w:ascii="ＭＳ Ｐ明朝" w:eastAsia="ＭＳ Ｐ明朝" w:hAnsi="ＭＳ Ｐ明朝" w:hint="eastAsia"/>
          <w:color w:val="000000"/>
        </w:rPr>
        <w:t>別記</w:t>
      </w:r>
      <w:r w:rsidR="00175CFA" w:rsidRPr="00EC7F28">
        <w:rPr>
          <w:rFonts w:ascii="ＭＳ Ｐ明朝" w:eastAsia="ＭＳ Ｐ明朝" w:hAnsi="ＭＳ Ｐ明朝" w:hint="eastAsia"/>
          <w:color w:val="000000"/>
        </w:rPr>
        <w:t>2</w:t>
      </w:r>
      <w:r w:rsidRPr="00EC7F28">
        <w:rPr>
          <w:rFonts w:ascii="ＭＳ Ｐ明朝" w:eastAsia="ＭＳ Ｐ明朝" w:hAnsi="ＭＳ Ｐ明朝" w:hint="eastAsia"/>
          <w:color w:val="000000"/>
        </w:rPr>
        <w:t>のとおりとする。</w:t>
      </w: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t>（６） 契約一般条項：別記</w:t>
      </w:r>
      <w:r w:rsidR="00175CFA" w:rsidRPr="00EC7F28">
        <w:rPr>
          <w:rFonts w:ascii="ＭＳ Ｐ明朝" w:eastAsia="ＭＳ Ｐ明朝" w:hAnsi="ＭＳ Ｐ明朝" w:hint="eastAsia"/>
          <w:color w:val="000000"/>
        </w:rPr>
        <w:t>3</w:t>
      </w:r>
      <w:r w:rsidRPr="00EC7F28">
        <w:rPr>
          <w:rFonts w:ascii="ＭＳ Ｐ明朝" w:eastAsia="ＭＳ Ｐ明朝" w:hAnsi="ＭＳ Ｐ明朝" w:hint="eastAsia"/>
          <w:color w:val="000000"/>
        </w:rPr>
        <w:t>のとおりとする。</w:t>
      </w: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t>本契約の締結を証するため、本契約書</w:t>
      </w:r>
      <w:r w:rsidR="003F5EE0" w:rsidRPr="00EC7F28">
        <w:rPr>
          <w:rFonts w:ascii="ＭＳ Ｐ明朝" w:eastAsia="ＭＳ Ｐ明朝" w:hAnsi="ＭＳ Ｐ明朝" w:hint="eastAsia"/>
          <w:color w:val="000000"/>
        </w:rPr>
        <w:t>2</w:t>
      </w:r>
      <w:r w:rsidRPr="00EC7F28">
        <w:rPr>
          <w:rFonts w:ascii="ＭＳ Ｐ明朝" w:eastAsia="ＭＳ Ｐ明朝" w:hAnsi="ＭＳ Ｐ明朝" w:hint="eastAsia"/>
          <w:color w:val="000000"/>
        </w:rPr>
        <w:t>通を作成し、甲及び乙それぞれ記名押印の上、各自</w:t>
      </w:r>
      <w:r w:rsidR="003F5EE0" w:rsidRPr="00EC7F28">
        <w:rPr>
          <w:rFonts w:ascii="ＭＳ Ｐ明朝" w:eastAsia="ＭＳ Ｐ明朝" w:hAnsi="ＭＳ Ｐ明朝" w:hint="eastAsia"/>
          <w:color w:val="000000"/>
        </w:rPr>
        <w:t>1</w:t>
      </w:r>
      <w:r w:rsidRPr="00EC7F28">
        <w:rPr>
          <w:rFonts w:ascii="ＭＳ Ｐ明朝" w:eastAsia="ＭＳ Ｐ明朝" w:hAnsi="ＭＳ Ｐ明朝" w:hint="eastAsia"/>
          <w:color w:val="000000"/>
        </w:rPr>
        <w:t>通を保管する。</w:t>
      </w:r>
    </w:p>
    <w:p w:rsidR="00A11B5A" w:rsidRPr="00EC7F28" w:rsidRDefault="00A11B5A" w:rsidP="00A11B5A">
      <w:pPr>
        <w:rPr>
          <w:rFonts w:ascii="ＭＳ Ｐ明朝" w:eastAsia="ＭＳ Ｐ明朝" w:hAnsi="ＭＳ Ｐ明朝"/>
          <w:color w:val="000000"/>
        </w:rPr>
      </w:pPr>
    </w:p>
    <w:p w:rsidR="00A11B5A" w:rsidRPr="00EC7F28" w:rsidRDefault="00AF5C03" w:rsidP="00A11B5A">
      <w:pPr>
        <w:rPr>
          <w:rFonts w:ascii="ＭＳ Ｐ明朝" w:eastAsia="ＭＳ Ｐ明朝" w:hAnsi="ＭＳ Ｐ明朝"/>
          <w:color w:val="000000"/>
        </w:rPr>
      </w:pPr>
      <w:r>
        <w:rPr>
          <w:rFonts w:ascii="ＭＳ Ｐ明朝" w:eastAsia="ＭＳ Ｐ明朝" w:hAnsi="ＭＳ Ｐ明朝" w:hint="eastAsia"/>
          <w:color w:val="000000"/>
        </w:rPr>
        <w:t>令和</w:t>
      </w:r>
      <w:r w:rsidR="00C21CEF" w:rsidRPr="00EC7F28">
        <w:rPr>
          <w:rFonts w:ascii="ＭＳ Ｐ明朝" w:eastAsia="ＭＳ Ｐ明朝" w:hAnsi="ＭＳ Ｐ明朝" w:hint="eastAsia"/>
          <w:color w:val="000000"/>
        </w:rPr>
        <w:t>○○</w:t>
      </w:r>
      <w:r w:rsidR="00A11B5A" w:rsidRPr="00EC7F28">
        <w:rPr>
          <w:rFonts w:ascii="ＭＳ Ｐ明朝" w:eastAsia="ＭＳ Ｐ明朝" w:hAnsi="ＭＳ Ｐ明朝" w:hint="eastAsia"/>
          <w:color w:val="000000"/>
        </w:rPr>
        <w:t>年</w:t>
      </w:r>
      <w:r w:rsidR="00C21CEF" w:rsidRPr="00EC7F28">
        <w:rPr>
          <w:rFonts w:ascii="ＭＳ Ｐ明朝" w:eastAsia="ＭＳ Ｐ明朝" w:hAnsi="ＭＳ Ｐ明朝" w:hint="eastAsia"/>
          <w:color w:val="000000"/>
        </w:rPr>
        <w:t>○○</w:t>
      </w:r>
      <w:r w:rsidR="00A11B5A" w:rsidRPr="00EC7F28">
        <w:rPr>
          <w:rFonts w:ascii="ＭＳ Ｐ明朝" w:eastAsia="ＭＳ Ｐ明朝" w:hAnsi="ＭＳ Ｐ明朝" w:hint="eastAsia"/>
          <w:color w:val="000000"/>
        </w:rPr>
        <w:t>月</w:t>
      </w:r>
      <w:r w:rsidR="00C21CEF" w:rsidRPr="00EC7F28">
        <w:rPr>
          <w:rFonts w:ascii="ＭＳ Ｐ明朝" w:eastAsia="ＭＳ Ｐ明朝" w:hAnsi="ＭＳ Ｐ明朝" w:hint="eastAsia"/>
          <w:color w:val="000000"/>
        </w:rPr>
        <w:t>○○</w:t>
      </w:r>
      <w:r w:rsidR="00A11B5A" w:rsidRPr="00EC7F28">
        <w:rPr>
          <w:rFonts w:ascii="ＭＳ Ｐ明朝" w:eastAsia="ＭＳ Ｐ明朝" w:hAnsi="ＭＳ Ｐ明朝" w:hint="eastAsia"/>
          <w:color w:val="000000"/>
        </w:rPr>
        <w:t>日</w:t>
      </w:r>
    </w:p>
    <w:p w:rsidR="00A11B5A" w:rsidRPr="00EC7F28" w:rsidRDefault="00A11B5A" w:rsidP="00A11B5A">
      <w:pPr>
        <w:ind w:firstLineChars="1900" w:firstLine="3990"/>
        <w:rPr>
          <w:rFonts w:ascii="ＭＳ Ｐ明朝" w:eastAsia="ＭＳ Ｐ明朝" w:hAnsi="ＭＳ Ｐ明朝"/>
          <w:color w:val="000000"/>
        </w:rPr>
      </w:pPr>
    </w:p>
    <w:p w:rsidR="00A11B5A" w:rsidRPr="00EC7F28" w:rsidRDefault="00A11B5A" w:rsidP="00A11B5A">
      <w:pPr>
        <w:ind w:firstLineChars="1900" w:firstLine="3990"/>
        <w:rPr>
          <w:rFonts w:ascii="ＭＳ Ｐ明朝" w:eastAsia="ＭＳ Ｐ明朝" w:hAnsi="ＭＳ Ｐ明朝"/>
          <w:color w:val="000000"/>
        </w:rPr>
      </w:pPr>
      <w:r w:rsidRPr="00EC7F28">
        <w:rPr>
          <w:rFonts w:ascii="ＭＳ Ｐ明朝" w:eastAsia="ＭＳ Ｐ明朝" w:hAnsi="ＭＳ Ｐ明朝" w:hint="eastAsia"/>
          <w:color w:val="000000"/>
        </w:rPr>
        <w:t>（甲）福岡県福岡市城南区七隈八丁目19番1号</w:t>
      </w:r>
    </w:p>
    <w:p w:rsidR="00A11B5A" w:rsidRPr="00EC7F28" w:rsidRDefault="00A11B5A" w:rsidP="00A11B5A">
      <w:pPr>
        <w:ind w:firstLineChars="2100" w:firstLine="4410"/>
        <w:rPr>
          <w:rFonts w:ascii="ＭＳ Ｐ明朝" w:eastAsia="ＭＳ Ｐ明朝" w:hAnsi="ＭＳ Ｐ明朝"/>
          <w:color w:val="000000"/>
        </w:rPr>
      </w:pPr>
      <w:r w:rsidRPr="00EC7F28">
        <w:rPr>
          <w:rFonts w:ascii="ＭＳ Ｐ明朝" w:eastAsia="ＭＳ Ｐ明朝" w:hAnsi="ＭＳ Ｐ明朝" w:hint="eastAsia"/>
          <w:color w:val="000000"/>
        </w:rPr>
        <w:t>学校法人福岡大学</w:t>
      </w:r>
    </w:p>
    <w:p w:rsidR="00A11B5A" w:rsidRPr="00EC7F28" w:rsidRDefault="00A11B5A" w:rsidP="00A11B5A">
      <w:pPr>
        <w:ind w:firstLineChars="2100" w:firstLine="4410"/>
        <w:rPr>
          <w:rFonts w:ascii="ＭＳ Ｐ明朝" w:eastAsia="ＭＳ Ｐ明朝" w:hAnsi="ＭＳ Ｐ明朝"/>
          <w:color w:val="000000"/>
        </w:rPr>
      </w:pPr>
      <w:r w:rsidRPr="00EC7F28">
        <w:rPr>
          <w:rFonts w:ascii="ＭＳ Ｐ明朝" w:eastAsia="ＭＳ Ｐ明朝" w:hAnsi="ＭＳ Ｐ明朝" w:hint="eastAsia"/>
          <w:color w:val="000000"/>
        </w:rPr>
        <w:t xml:space="preserve">　 福岡大学長　　　</w:t>
      </w:r>
      <w:r w:rsidR="000D1714" w:rsidRPr="00EC7F28">
        <w:rPr>
          <w:rFonts w:ascii="ＭＳ Ｐ明朝" w:eastAsia="ＭＳ Ｐ明朝" w:hAnsi="ＭＳ Ｐ明朝" w:hint="eastAsia"/>
          <w:color w:val="000000"/>
        </w:rPr>
        <w:t>朔　啓二郎</w:t>
      </w:r>
    </w:p>
    <w:p w:rsidR="00A11B5A" w:rsidRPr="00EC7F28" w:rsidRDefault="00A11B5A" w:rsidP="00A11B5A">
      <w:pPr>
        <w:ind w:firstLineChars="2100" w:firstLine="4410"/>
        <w:rPr>
          <w:rFonts w:ascii="ＭＳ Ｐ明朝" w:eastAsia="ＭＳ Ｐ明朝" w:hAnsi="ＭＳ Ｐ明朝"/>
          <w:color w:val="000000"/>
        </w:rPr>
      </w:pPr>
    </w:p>
    <w:p w:rsidR="00A11B5A" w:rsidRPr="00EC7F28" w:rsidRDefault="00AF5C03" w:rsidP="00A11B5A">
      <w:pPr>
        <w:ind w:firstLineChars="1900" w:firstLine="3990"/>
        <w:rPr>
          <w:rFonts w:ascii="ＭＳ Ｐ明朝" w:eastAsia="ＭＳ Ｐ明朝" w:hAnsi="ＭＳ Ｐ明朝"/>
          <w:color w:val="000000"/>
        </w:rPr>
      </w:pPr>
      <w:r>
        <w:rPr>
          <w:rFonts w:ascii="ＭＳ Ｐ明朝" w:eastAsia="ＭＳ Ｐ明朝" w:hAnsi="ＭＳ Ｐ明朝" w:hint="eastAsia"/>
          <w:color w:val="000000"/>
        </w:rPr>
        <w:t xml:space="preserve">（乙）　</w:t>
      </w:r>
      <w:r w:rsidR="00A11B5A" w:rsidRPr="00EC7F28">
        <w:rPr>
          <w:rFonts w:ascii="ＭＳ Ｐ明朝" w:eastAsia="ＭＳ Ｐ明朝" w:hAnsi="ＭＳ Ｐ明朝" w:hint="eastAsia"/>
          <w:color w:val="000000"/>
        </w:rPr>
        <w:t xml:space="preserve"> </w:t>
      </w: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lastRenderedPageBreak/>
        <w:t>別記</w:t>
      </w:r>
      <w:r w:rsidR="00F44BF4" w:rsidRPr="00EC7F28">
        <w:rPr>
          <w:rFonts w:ascii="ＭＳ Ｐ明朝" w:eastAsia="ＭＳ Ｐ明朝" w:hAnsi="ＭＳ Ｐ明朝" w:hint="eastAsia"/>
          <w:color w:val="000000"/>
        </w:rPr>
        <w:t>1</w:t>
      </w:r>
    </w:p>
    <w:p w:rsidR="00A11B5A" w:rsidRPr="00EC7F28" w:rsidRDefault="00A11B5A" w:rsidP="00A11B5A">
      <w:pPr>
        <w:rPr>
          <w:rFonts w:ascii="ＭＳ Ｐ明朝" w:eastAsia="ＭＳ Ｐ明朝" w:hAnsi="ＭＳ Ｐ明朝"/>
          <w:color w:val="000000"/>
        </w:rPr>
      </w:pPr>
    </w:p>
    <w:p w:rsidR="00A11B5A" w:rsidRPr="00EC7F28" w:rsidRDefault="00A11B5A" w:rsidP="00A11B5A">
      <w:pPr>
        <w:jc w:val="left"/>
        <w:rPr>
          <w:rFonts w:ascii="ＭＳ Ｐ明朝" w:eastAsia="ＭＳ Ｐ明朝" w:hAnsi="ＭＳ Ｐ明朝"/>
          <w:color w:val="000000"/>
        </w:rPr>
      </w:pPr>
      <w:r w:rsidRPr="00EC7F28">
        <w:rPr>
          <w:rFonts w:ascii="ＭＳ Ｐ明朝" w:eastAsia="ＭＳ Ｐ明朝" w:hAnsi="ＭＳ Ｐ明朝" w:hint="eastAsia"/>
          <w:color w:val="000000"/>
        </w:rPr>
        <w:t>（研究</w:t>
      </w:r>
      <w:r w:rsidR="0065772D" w:rsidRPr="00EC7F28">
        <w:rPr>
          <w:rFonts w:ascii="ＭＳ Ｐ明朝" w:eastAsia="ＭＳ Ｐ明朝" w:hAnsi="ＭＳ Ｐ明朝" w:hint="eastAsia"/>
          <w:color w:val="000000"/>
        </w:rPr>
        <w:t>経</w:t>
      </w:r>
      <w:r w:rsidRPr="00EC7F28">
        <w:rPr>
          <w:rFonts w:ascii="ＭＳ Ｐ明朝" w:eastAsia="ＭＳ Ｐ明朝" w:hAnsi="ＭＳ Ｐ明朝" w:hint="eastAsia"/>
          <w:color w:val="000000"/>
        </w:rPr>
        <w:t>費）　　　　　　　　　　　　　　　　　　　　　　　　　　　　　　　　　　　　　　　　　　　　　　（単位:円）</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126"/>
        <w:gridCol w:w="2221"/>
        <w:gridCol w:w="2065"/>
      </w:tblGrid>
      <w:tr w:rsidR="006B6E22" w:rsidRPr="00EC7F28" w:rsidTr="00942790">
        <w:trPr>
          <w:trHeight w:val="761"/>
        </w:trPr>
        <w:tc>
          <w:tcPr>
            <w:tcW w:w="1862" w:type="dxa"/>
            <w:shd w:val="clear" w:color="auto" w:fill="auto"/>
            <w:vAlign w:val="center"/>
          </w:tcPr>
          <w:p w:rsidR="006B6E22" w:rsidRPr="00EC7F28" w:rsidRDefault="00655C4E" w:rsidP="00655C4E">
            <w:pPr>
              <w:jc w:val="center"/>
              <w:rPr>
                <w:rFonts w:ascii="ＭＳ Ｐ明朝" w:eastAsia="ＭＳ Ｐ明朝" w:hAnsi="ＭＳ Ｐ明朝"/>
                <w:color w:val="000000"/>
              </w:rPr>
            </w:pPr>
            <w:r w:rsidRPr="00EC7F28">
              <w:rPr>
                <w:rFonts w:hint="eastAsia"/>
                <w:color w:val="000000"/>
              </w:rPr>
              <w:t>区</w:t>
            </w:r>
            <w:r w:rsidR="000B39B0" w:rsidRPr="00EC7F28">
              <w:rPr>
                <w:rFonts w:hint="eastAsia"/>
                <w:color w:val="000000"/>
              </w:rPr>
              <w:t xml:space="preserve">　</w:t>
            </w:r>
            <w:r w:rsidRPr="00EC7F28">
              <w:rPr>
                <w:rFonts w:hint="eastAsia"/>
                <w:color w:val="000000"/>
              </w:rPr>
              <w:t>分</w:t>
            </w:r>
          </w:p>
        </w:tc>
        <w:tc>
          <w:tcPr>
            <w:tcW w:w="2126" w:type="dxa"/>
            <w:shd w:val="clear" w:color="auto" w:fill="auto"/>
            <w:vAlign w:val="center"/>
          </w:tcPr>
          <w:p w:rsidR="0065772D" w:rsidRPr="00EC7F28" w:rsidRDefault="0065772D" w:rsidP="0065772D">
            <w:pPr>
              <w:jc w:val="center"/>
              <w:rPr>
                <w:rFonts w:ascii="ＭＳ Ｐ明朝" w:eastAsia="ＭＳ Ｐ明朝" w:hAnsi="ＭＳ Ｐ明朝"/>
                <w:color w:val="000000"/>
              </w:rPr>
            </w:pPr>
            <w:r w:rsidRPr="00EC7F28">
              <w:rPr>
                <w:rFonts w:ascii="ＭＳ Ｐ明朝" w:eastAsia="ＭＳ Ｐ明朝" w:hAnsi="ＭＳ Ｐ明朝" w:hint="eastAsia"/>
                <w:color w:val="000000"/>
              </w:rPr>
              <w:t>本学負担額</w:t>
            </w:r>
          </w:p>
          <w:p w:rsidR="006B6E22" w:rsidRPr="00EC7F28" w:rsidRDefault="0065772D" w:rsidP="0065772D">
            <w:pPr>
              <w:jc w:val="center"/>
              <w:rPr>
                <w:rFonts w:ascii="ＭＳ Ｐ明朝" w:eastAsia="ＭＳ Ｐ明朝" w:hAnsi="ＭＳ Ｐ明朝"/>
                <w:color w:val="000000"/>
              </w:rPr>
            </w:pPr>
            <w:r w:rsidRPr="00EC7F28">
              <w:rPr>
                <w:rFonts w:ascii="ＭＳ Ｐ明朝" w:eastAsia="ＭＳ Ｐ明朝" w:hAnsi="ＭＳ Ｐ明朝" w:hint="eastAsia"/>
                <w:color w:val="000000"/>
              </w:rPr>
              <w:t>（甲）</w:t>
            </w:r>
          </w:p>
        </w:tc>
        <w:tc>
          <w:tcPr>
            <w:tcW w:w="2221" w:type="dxa"/>
            <w:shd w:val="clear" w:color="auto" w:fill="auto"/>
            <w:vAlign w:val="center"/>
          </w:tcPr>
          <w:p w:rsidR="0065772D" w:rsidRPr="00EC7F28" w:rsidRDefault="0065772D"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学外研究機関負担額</w:t>
            </w:r>
          </w:p>
          <w:p w:rsidR="006B6E22" w:rsidRPr="00EC7F28" w:rsidRDefault="0065772D"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（乙）</w:t>
            </w:r>
          </w:p>
        </w:tc>
        <w:tc>
          <w:tcPr>
            <w:tcW w:w="2065" w:type="dxa"/>
            <w:shd w:val="clear" w:color="auto" w:fill="auto"/>
            <w:vAlign w:val="center"/>
          </w:tcPr>
          <w:p w:rsidR="006B6E22" w:rsidRPr="00EC7F28" w:rsidRDefault="006B6E22"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合</w:t>
            </w:r>
            <w:r w:rsidR="00655C4E" w:rsidRPr="00EC7F28">
              <w:rPr>
                <w:rFonts w:ascii="ＭＳ Ｐ明朝" w:eastAsia="ＭＳ Ｐ明朝" w:hAnsi="ＭＳ Ｐ明朝" w:hint="eastAsia"/>
                <w:color w:val="000000"/>
              </w:rPr>
              <w:t xml:space="preserve">　</w:t>
            </w:r>
            <w:r w:rsidRPr="00EC7F28">
              <w:rPr>
                <w:rFonts w:ascii="ＭＳ Ｐ明朝" w:eastAsia="ＭＳ Ｐ明朝" w:hAnsi="ＭＳ Ｐ明朝" w:hint="eastAsia"/>
                <w:color w:val="000000"/>
              </w:rPr>
              <w:t>計</w:t>
            </w:r>
          </w:p>
        </w:tc>
      </w:tr>
      <w:tr w:rsidR="006B6E22" w:rsidRPr="00EC7F28" w:rsidTr="00942790">
        <w:tc>
          <w:tcPr>
            <w:tcW w:w="1862" w:type="dxa"/>
            <w:shd w:val="clear" w:color="auto" w:fill="auto"/>
          </w:tcPr>
          <w:p w:rsidR="006B6E22" w:rsidRPr="00EC7F28" w:rsidRDefault="006B6E22" w:rsidP="00655C4E">
            <w:pPr>
              <w:jc w:val="center"/>
              <w:rPr>
                <w:rFonts w:ascii="ＭＳ Ｐ明朝" w:eastAsia="ＭＳ Ｐ明朝" w:hAnsi="ＭＳ Ｐ明朝"/>
                <w:color w:val="000000"/>
              </w:rPr>
            </w:pPr>
            <w:r w:rsidRPr="00EC7F28">
              <w:rPr>
                <w:rFonts w:ascii="ＭＳ Ｐ明朝" w:eastAsia="ＭＳ Ｐ明朝" w:hAnsi="ＭＳ Ｐ明朝" w:hint="eastAsia"/>
                <w:color w:val="000000"/>
              </w:rPr>
              <w:t>直接経費</w:t>
            </w:r>
          </w:p>
        </w:tc>
        <w:tc>
          <w:tcPr>
            <w:tcW w:w="2126" w:type="dxa"/>
            <w:shd w:val="clear" w:color="auto" w:fill="auto"/>
          </w:tcPr>
          <w:p w:rsidR="006B6E22" w:rsidRPr="00EC7F28" w:rsidRDefault="006B6E22" w:rsidP="006B6E22">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221" w:type="dxa"/>
            <w:shd w:val="clear" w:color="auto" w:fill="auto"/>
          </w:tcPr>
          <w:p w:rsidR="006B6E22" w:rsidRPr="00EC7F28" w:rsidRDefault="006B6E22"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065" w:type="dxa"/>
            <w:shd w:val="clear" w:color="auto" w:fill="auto"/>
          </w:tcPr>
          <w:p w:rsidR="006B6E22" w:rsidRPr="00EC7F28" w:rsidRDefault="006B6E22"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r>
      <w:tr w:rsidR="006B6E22" w:rsidRPr="00EC7F28" w:rsidTr="00942790">
        <w:tc>
          <w:tcPr>
            <w:tcW w:w="1862" w:type="dxa"/>
            <w:shd w:val="clear" w:color="auto" w:fill="auto"/>
          </w:tcPr>
          <w:p w:rsidR="006B6E22" w:rsidRPr="00EC7F28" w:rsidRDefault="006B6E22" w:rsidP="00655C4E">
            <w:pPr>
              <w:jc w:val="center"/>
              <w:rPr>
                <w:rFonts w:ascii="ＭＳ Ｐ明朝" w:eastAsia="ＭＳ Ｐ明朝" w:hAnsi="ＭＳ Ｐ明朝"/>
                <w:color w:val="000000"/>
              </w:rPr>
            </w:pPr>
            <w:r w:rsidRPr="00EC7F28">
              <w:rPr>
                <w:rFonts w:ascii="ＭＳ Ｐ明朝" w:eastAsia="ＭＳ Ｐ明朝" w:hAnsi="ＭＳ Ｐ明朝" w:hint="eastAsia"/>
                <w:color w:val="000000"/>
              </w:rPr>
              <w:t>間接経費</w:t>
            </w:r>
          </w:p>
        </w:tc>
        <w:tc>
          <w:tcPr>
            <w:tcW w:w="2126" w:type="dxa"/>
            <w:shd w:val="clear" w:color="auto" w:fill="auto"/>
          </w:tcPr>
          <w:p w:rsidR="006B6E22" w:rsidRPr="00EC7F28" w:rsidRDefault="006B6E22" w:rsidP="006B6E22">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221" w:type="dxa"/>
            <w:shd w:val="clear" w:color="auto" w:fill="auto"/>
          </w:tcPr>
          <w:p w:rsidR="006B6E22" w:rsidRPr="00EC7F28" w:rsidRDefault="006B6E22"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065" w:type="dxa"/>
            <w:shd w:val="clear" w:color="auto" w:fill="auto"/>
          </w:tcPr>
          <w:p w:rsidR="006B6E22" w:rsidRPr="00EC7F28" w:rsidRDefault="006B6E22"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r>
      <w:tr w:rsidR="006B6E22" w:rsidRPr="00EC7F28" w:rsidTr="00942790">
        <w:tc>
          <w:tcPr>
            <w:tcW w:w="1862" w:type="dxa"/>
            <w:shd w:val="clear" w:color="auto" w:fill="auto"/>
          </w:tcPr>
          <w:p w:rsidR="006B6E22" w:rsidRPr="00EC7F28" w:rsidRDefault="006B6E22" w:rsidP="00655C4E">
            <w:pPr>
              <w:jc w:val="center"/>
              <w:rPr>
                <w:rFonts w:ascii="ＭＳ Ｐ明朝" w:eastAsia="ＭＳ Ｐ明朝" w:hAnsi="ＭＳ Ｐ明朝"/>
                <w:color w:val="000000"/>
              </w:rPr>
            </w:pPr>
            <w:r w:rsidRPr="00EC7F28">
              <w:rPr>
                <w:rFonts w:ascii="ＭＳ Ｐ明朝" w:eastAsia="ＭＳ Ｐ明朝" w:hAnsi="ＭＳ Ｐ明朝" w:hint="eastAsia"/>
                <w:color w:val="000000"/>
              </w:rPr>
              <w:t>合</w:t>
            </w:r>
            <w:r w:rsidR="000B39B0" w:rsidRPr="00EC7F28">
              <w:rPr>
                <w:rFonts w:ascii="ＭＳ Ｐ明朝" w:eastAsia="ＭＳ Ｐ明朝" w:hAnsi="ＭＳ Ｐ明朝" w:hint="eastAsia"/>
                <w:color w:val="000000"/>
              </w:rPr>
              <w:t xml:space="preserve">　</w:t>
            </w:r>
            <w:r w:rsidRPr="00EC7F28">
              <w:rPr>
                <w:rFonts w:ascii="ＭＳ Ｐ明朝" w:eastAsia="ＭＳ Ｐ明朝" w:hAnsi="ＭＳ Ｐ明朝" w:hint="eastAsia"/>
                <w:color w:val="000000"/>
              </w:rPr>
              <w:t>計</w:t>
            </w:r>
          </w:p>
        </w:tc>
        <w:tc>
          <w:tcPr>
            <w:tcW w:w="2126" w:type="dxa"/>
            <w:shd w:val="clear" w:color="auto" w:fill="auto"/>
          </w:tcPr>
          <w:p w:rsidR="006B6E22" w:rsidRPr="00EC7F28" w:rsidRDefault="006B6E22" w:rsidP="006B6E22">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221" w:type="dxa"/>
            <w:shd w:val="clear" w:color="auto" w:fill="auto"/>
          </w:tcPr>
          <w:p w:rsidR="006B6E22" w:rsidRPr="00EC7F28" w:rsidRDefault="006B6E22" w:rsidP="006B6E22">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065" w:type="dxa"/>
            <w:shd w:val="clear" w:color="auto" w:fill="auto"/>
          </w:tcPr>
          <w:p w:rsidR="006B6E22" w:rsidRPr="00EC7F28" w:rsidRDefault="006B6E22" w:rsidP="006B6E22">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r>
    </w:tbl>
    <w:p w:rsidR="006B3449" w:rsidRPr="00EC7F28" w:rsidRDefault="00B840C8" w:rsidP="006B3449">
      <w:pPr>
        <w:rPr>
          <w:rFonts w:ascii="ＭＳ Ｐ明朝" w:eastAsia="ＭＳ Ｐ明朝" w:hAnsi="ＭＳ Ｐ明朝"/>
          <w:color w:val="000000"/>
          <w:szCs w:val="22"/>
        </w:rPr>
      </w:pPr>
      <w:r w:rsidRPr="00EC7F28">
        <w:rPr>
          <w:rFonts w:ascii="ＭＳ Ｐ明朝" w:eastAsia="ＭＳ Ｐ明朝" w:hAnsi="ＭＳ Ｐ明朝" w:hint="eastAsia"/>
          <w:color w:val="000000"/>
        </w:rPr>
        <w:t>（※）消費税額及び地方消費税額を含む。</w:t>
      </w:r>
    </w:p>
    <w:p w:rsidR="006B3449" w:rsidRPr="00EC7F28" w:rsidRDefault="006B3449" w:rsidP="006B3449">
      <w:pPr>
        <w:rPr>
          <w:rFonts w:ascii="ＭＳ Ｐ明朝" w:eastAsia="ＭＳ Ｐ明朝" w:hAnsi="ＭＳ Ｐ明朝"/>
          <w:color w:val="000000"/>
        </w:rPr>
      </w:pPr>
    </w:p>
    <w:p w:rsidR="006B3449" w:rsidRPr="00EC7F28" w:rsidRDefault="006B3449" w:rsidP="00E033A2">
      <w:pPr>
        <w:rPr>
          <w:rFonts w:ascii="ＭＳ Ｐ明朝" w:eastAsia="ＭＳ Ｐ明朝" w:hAnsi="ＭＳ Ｐ明朝"/>
          <w:color w:val="000000"/>
        </w:rPr>
      </w:pPr>
    </w:p>
    <w:p w:rsidR="001145C4" w:rsidRPr="00EC7F28" w:rsidRDefault="001145C4" w:rsidP="001145C4">
      <w:pPr>
        <w:jc w:val="left"/>
        <w:rPr>
          <w:rFonts w:ascii="ＭＳ Ｐ明朝" w:eastAsia="ＭＳ Ｐ明朝" w:hAnsi="ＭＳ Ｐ明朝"/>
          <w:color w:val="000000"/>
        </w:rPr>
      </w:pPr>
      <w:r w:rsidRPr="00EC7F28">
        <w:rPr>
          <w:rFonts w:ascii="ＭＳ Ｐ明朝" w:eastAsia="ＭＳ Ｐ明朝" w:hAnsi="ＭＳ Ｐ明朝" w:hint="eastAsia"/>
          <w:color w:val="000000"/>
        </w:rPr>
        <w:t>（支出計画・直接経費）　　　　　　　　　　　　　　　　　　　　　　　　　　　　　　　　　　　　　　　（単位:円）</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19"/>
        <w:gridCol w:w="1519"/>
        <w:gridCol w:w="1472"/>
        <w:gridCol w:w="2339"/>
      </w:tblGrid>
      <w:tr w:rsidR="0035228C" w:rsidRPr="00EC7F28" w:rsidTr="00183C00">
        <w:tc>
          <w:tcPr>
            <w:tcW w:w="1458" w:type="dxa"/>
            <w:shd w:val="clear" w:color="auto" w:fill="auto"/>
          </w:tcPr>
          <w:p w:rsidR="0035228C" w:rsidRPr="00EC7F28" w:rsidRDefault="0035228C"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大項目</w:t>
            </w:r>
          </w:p>
        </w:tc>
        <w:tc>
          <w:tcPr>
            <w:tcW w:w="1559" w:type="dxa"/>
            <w:shd w:val="clear" w:color="auto" w:fill="auto"/>
          </w:tcPr>
          <w:p w:rsidR="0035228C" w:rsidRPr="00EC7F28" w:rsidRDefault="0035228C"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中項目</w:t>
            </w:r>
          </w:p>
        </w:tc>
        <w:tc>
          <w:tcPr>
            <w:tcW w:w="1559" w:type="dxa"/>
            <w:shd w:val="clear" w:color="auto" w:fill="auto"/>
          </w:tcPr>
          <w:p w:rsidR="0035228C" w:rsidRPr="00EC7F28" w:rsidRDefault="0035228C"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中項目計</w:t>
            </w:r>
          </w:p>
        </w:tc>
        <w:tc>
          <w:tcPr>
            <w:tcW w:w="1510" w:type="dxa"/>
            <w:shd w:val="clear" w:color="auto" w:fill="auto"/>
          </w:tcPr>
          <w:p w:rsidR="0035228C" w:rsidRPr="00EC7F28" w:rsidRDefault="0035228C"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大項目計</w:t>
            </w:r>
          </w:p>
        </w:tc>
        <w:tc>
          <w:tcPr>
            <w:tcW w:w="2409" w:type="dxa"/>
          </w:tcPr>
          <w:p w:rsidR="0035228C" w:rsidRPr="00EC7F28" w:rsidRDefault="0035228C"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摘</w:t>
            </w:r>
            <w:r w:rsidR="00696436" w:rsidRPr="00EC7F28">
              <w:rPr>
                <w:rFonts w:ascii="ＭＳ Ｐ明朝" w:eastAsia="ＭＳ Ｐ明朝" w:hAnsi="ＭＳ Ｐ明朝" w:hint="eastAsia"/>
                <w:color w:val="000000"/>
              </w:rPr>
              <w:t xml:space="preserve">　</w:t>
            </w:r>
            <w:r w:rsidRPr="00EC7F28">
              <w:rPr>
                <w:rFonts w:ascii="ＭＳ Ｐ明朝" w:eastAsia="ＭＳ Ｐ明朝" w:hAnsi="ＭＳ Ｐ明朝" w:hint="eastAsia"/>
                <w:color w:val="000000"/>
              </w:rPr>
              <w:t>要</w:t>
            </w:r>
          </w:p>
        </w:tc>
      </w:tr>
      <w:tr w:rsidR="005D5477" w:rsidRPr="00EC7F28" w:rsidTr="00183C00">
        <w:tc>
          <w:tcPr>
            <w:tcW w:w="1458" w:type="dxa"/>
            <w:vMerge w:val="restart"/>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物品費</w:t>
            </w: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設備備品費</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vMerge w:val="restart"/>
            <w:shd w:val="clear" w:color="auto" w:fill="auto"/>
            <w:vAlign w:val="center"/>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1458" w:type="dxa"/>
            <w:vMerge/>
            <w:shd w:val="clear" w:color="auto" w:fill="auto"/>
            <w:vAlign w:val="center"/>
          </w:tcPr>
          <w:p w:rsidR="005D5477" w:rsidRPr="00EC7F28" w:rsidRDefault="005D5477" w:rsidP="00D7626A">
            <w:pPr>
              <w:rPr>
                <w:rFonts w:ascii="ＭＳ Ｐ明朝" w:eastAsia="ＭＳ Ｐ明朝" w:hAnsi="ＭＳ Ｐ明朝"/>
                <w:color w:val="000000"/>
              </w:rPr>
            </w:pP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消耗品費</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color w:val="000000"/>
              </w:rPr>
              <w:t>0</w:t>
            </w:r>
          </w:p>
        </w:tc>
        <w:tc>
          <w:tcPr>
            <w:tcW w:w="1510" w:type="dxa"/>
            <w:vMerge/>
            <w:shd w:val="clear" w:color="auto" w:fill="auto"/>
            <w:vAlign w:val="center"/>
          </w:tcPr>
          <w:p w:rsidR="005D5477" w:rsidRPr="00EC7F28" w:rsidRDefault="005D5477" w:rsidP="00D7626A">
            <w:pPr>
              <w:jc w:val="right"/>
              <w:rPr>
                <w:rFonts w:ascii="ＭＳ Ｐ明朝" w:eastAsia="ＭＳ Ｐ明朝" w:hAnsi="ＭＳ Ｐ明朝"/>
                <w:color w:val="000000"/>
              </w:rPr>
            </w:pP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1458"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旅費</w:t>
            </w: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旅費</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1458" w:type="dxa"/>
            <w:vMerge w:val="restart"/>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人件費・謝金</w:t>
            </w: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人件費</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vMerge w:val="restart"/>
            <w:shd w:val="clear" w:color="auto" w:fill="auto"/>
            <w:vAlign w:val="center"/>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1458" w:type="dxa"/>
            <w:vMerge/>
            <w:shd w:val="clear" w:color="auto" w:fill="auto"/>
            <w:vAlign w:val="center"/>
          </w:tcPr>
          <w:p w:rsidR="005D5477" w:rsidRPr="00EC7F28" w:rsidRDefault="005D5477" w:rsidP="00D7626A">
            <w:pPr>
              <w:rPr>
                <w:rFonts w:ascii="ＭＳ Ｐ明朝" w:eastAsia="ＭＳ Ｐ明朝" w:hAnsi="ＭＳ Ｐ明朝"/>
                <w:color w:val="000000"/>
              </w:rPr>
            </w:pP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謝金</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vMerge/>
            <w:shd w:val="clear" w:color="auto" w:fill="auto"/>
          </w:tcPr>
          <w:p w:rsidR="005D5477" w:rsidRPr="00EC7F28" w:rsidRDefault="005D5477" w:rsidP="00D7626A">
            <w:pPr>
              <w:jc w:val="right"/>
              <w:rPr>
                <w:rFonts w:ascii="ＭＳ Ｐ明朝" w:eastAsia="ＭＳ Ｐ明朝" w:hAnsi="ＭＳ Ｐ明朝"/>
                <w:color w:val="000000"/>
              </w:rPr>
            </w:pP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1458"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その他</w:t>
            </w: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その他</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3017" w:type="dxa"/>
            <w:gridSpan w:val="2"/>
            <w:shd w:val="clear" w:color="auto" w:fill="auto"/>
            <w:vAlign w:val="center"/>
          </w:tcPr>
          <w:p w:rsidR="005D5477" w:rsidRPr="00EC7F28" w:rsidRDefault="005D5477"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合　計</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409" w:type="dxa"/>
          </w:tcPr>
          <w:p w:rsidR="005D5477" w:rsidRPr="00EC7F28" w:rsidRDefault="005D5477" w:rsidP="00C24E92">
            <w:pPr>
              <w:jc w:val="left"/>
              <w:rPr>
                <w:rFonts w:ascii="ＭＳ Ｐ明朝" w:eastAsia="ＭＳ Ｐ明朝" w:hAnsi="ＭＳ Ｐ明朝"/>
                <w:color w:val="000000"/>
              </w:rPr>
            </w:pPr>
          </w:p>
        </w:tc>
      </w:tr>
    </w:tbl>
    <w:p w:rsidR="001145C4" w:rsidRPr="00EC7F28" w:rsidRDefault="001145C4" w:rsidP="001145C4">
      <w:pPr>
        <w:rPr>
          <w:rFonts w:ascii="ＭＳ Ｐ明朝" w:eastAsia="ＭＳ Ｐ明朝" w:hAnsi="ＭＳ Ｐ明朝"/>
          <w:color w:val="000000"/>
        </w:rPr>
      </w:pPr>
      <w:r w:rsidRPr="00EC7F28">
        <w:rPr>
          <w:rFonts w:ascii="ＭＳ Ｐ明朝" w:eastAsia="ＭＳ Ｐ明朝" w:hAnsi="ＭＳ Ｐ明朝" w:hint="eastAsia"/>
          <w:color w:val="000000"/>
        </w:rPr>
        <w:t>（※）消費税額及び地方消費税額を含む。</w:t>
      </w:r>
    </w:p>
    <w:p w:rsidR="00E033A2" w:rsidRPr="00EC7F28" w:rsidRDefault="00E033A2"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83C00" w:rsidRPr="00EC7F28" w:rsidRDefault="00183C00" w:rsidP="00A11B5A">
      <w:pPr>
        <w:jc w:val="left"/>
        <w:rPr>
          <w:rFonts w:ascii="ＭＳ Ｐ明朝" w:eastAsia="ＭＳ Ｐ明朝" w:hAnsi="ＭＳ Ｐ明朝"/>
          <w:color w:val="000000"/>
        </w:rPr>
      </w:pPr>
    </w:p>
    <w:p w:rsidR="00183C00" w:rsidRPr="00EC7F28" w:rsidRDefault="00183C00" w:rsidP="00A11B5A">
      <w:pPr>
        <w:jc w:val="left"/>
        <w:rPr>
          <w:rFonts w:ascii="ＭＳ Ｐ明朝" w:eastAsia="ＭＳ Ｐ明朝" w:hAnsi="ＭＳ Ｐ明朝"/>
          <w:color w:val="000000"/>
        </w:rPr>
      </w:pPr>
    </w:p>
    <w:p w:rsidR="00183C00" w:rsidRPr="00EC7F28" w:rsidRDefault="00183C00" w:rsidP="00A11B5A">
      <w:pPr>
        <w:jc w:val="left"/>
        <w:rPr>
          <w:rFonts w:ascii="ＭＳ Ｐ明朝" w:eastAsia="ＭＳ Ｐ明朝" w:hAnsi="ＭＳ Ｐ明朝"/>
          <w:color w:val="000000"/>
        </w:rPr>
      </w:pPr>
    </w:p>
    <w:p w:rsidR="00183C00" w:rsidRPr="00EC7F28" w:rsidRDefault="00183C00" w:rsidP="00A11B5A">
      <w:pPr>
        <w:jc w:val="left"/>
        <w:rPr>
          <w:rFonts w:ascii="ＭＳ Ｐ明朝" w:eastAsia="ＭＳ Ｐ明朝" w:hAnsi="ＭＳ Ｐ明朝"/>
          <w:color w:val="000000"/>
        </w:rPr>
      </w:pPr>
    </w:p>
    <w:p w:rsidR="00183C00" w:rsidRDefault="00183C00" w:rsidP="00A11B5A">
      <w:pPr>
        <w:jc w:val="left"/>
        <w:rPr>
          <w:rFonts w:ascii="ＭＳ Ｐ明朝" w:eastAsia="ＭＳ Ｐ明朝" w:hAnsi="ＭＳ Ｐ明朝"/>
          <w:color w:val="000000"/>
        </w:rPr>
      </w:pPr>
    </w:p>
    <w:p w:rsidR="00476512" w:rsidRDefault="00476512" w:rsidP="00A11B5A">
      <w:pPr>
        <w:jc w:val="left"/>
        <w:rPr>
          <w:rFonts w:ascii="ＭＳ Ｐ明朝" w:eastAsia="ＭＳ Ｐ明朝" w:hAnsi="ＭＳ Ｐ明朝"/>
          <w:color w:val="000000"/>
        </w:rPr>
      </w:pPr>
    </w:p>
    <w:p w:rsidR="00AF5C03" w:rsidRDefault="00AF5C03" w:rsidP="00A11B5A">
      <w:pPr>
        <w:jc w:val="left"/>
        <w:rPr>
          <w:rFonts w:ascii="ＭＳ Ｐ明朝" w:eastAsia="ＭＳ Ｐ明朝" w:hAnsi="ＭＳ Ｐ明朝"/>
          <w:color w:val="000000"/>
        </w:rPr>
      </w:pPr>
    </w:p>
    <w:p w:rsidR="00AF5C03" w:rsidRPr="00AF5C03" w:rsidRDefault="00AF5C03" w:rsidP="00A11B5A">
      <w:pPr>
        <w:jc w:val="left"/>
        <w:rPr>
          <w:rFonts w:ascii="ＭＳ Ｐ明朝" w:eastAsia="ＭＳ Ｐ明朝" w:hAnsi="ＭＳ Ｐ明朝"/>
          <w:color w:val="000000"/>
        </w:rPr>
      </w:pPr>
      <w:bookmarkStart w:id="0" w:name="_GoBack"/>
      <w:bookmarkEnd w:id="0"/>
    </w:p>
    <w:p w:rsidR="000B39B0" w:rsidRPr="00EC7F28" w:rsidRDefault="007C25B2" w:rsidP="007C25B2">
      <w:pPr>
        <w:rPr>
          <w:rFonts w:ascii="ＭＳ Ｐ明朝" w:eastAsia="ＭＳ Ｐ明朝" w:hAnsi="ＭＳ Ｐ明朝"/>
          <w:color w:val="000000"/>
        </w:rPr>
      </w:pPr>
      <w:r w:rsidRPr="00EC7F28">
        <w:rPr>
          <w:rFonts w:ascii="ＭＳ Ｐ明朝" w:eastAsia="ＭＳ Ｐ明朝" w:hAnsi="ＭＳ Ｐ明朝" w:hint="eastAsia"/>
          <w:color w:val="000000"/>
        </w:rPr>
        <w:t>別記</w:t>
      </w:r>
      <w:r w:rsidR="00F44BF4" w:rsidRPr="00EC7F28">
        <w:rPr>
          <w:rFonts w:ascii="ＭＳ Ｐ明朝" w:eastAsia="ＭＳ Ｐ明朝" w:hAnsi="ＭＳ Ｐ明朝" w:hint="eastAsia"/>
          <w:color w:val="000000"/>
        </w:rPr>
        <w:t>2</w:t>
      </w:r>
    </w:p>
    <w:p w:rsidR="000B39B0" w:rsidRPr="00EC7F28" w:rsidRDefault="000B39B0" w:rsidP="007C25B2">
      <w:pPr>
        <w:rPr>
          <w:rFonts w:ascii="ＭＳ Ｐ明朝" w:eastAsia="ＭＳ Ｐ明朝" w:hAnsi="ＭＳ Ｐ明朝"/>
          <w:color w:val="000000"/>
        </w:rPr>
      </w:pPr>
    </w:p>
    <w:p w:rsidR="007C25B2" w:rsidRPr="00EC7F28" w:rsidRDefault="00264777" w:rsidP="007C25B2">
      <w:pPr>
        <w:rPr>
          <w:rFonts w:ascii="ＭＳ Ｐ明朝" w:eastAsia="ＭＳ Ｐ明朝" w:hAnsi="ＭＳ Ｐ明朝"/>
          <w:color w:val="000000"/>
        </w:rPr>
      </w:pPr>
      <w:r w:rsidRPr="00EC7F28">
        <w:rPr>
          <w:rFonts w:hint="eastAsia"/>
          <w:color w:val="000000"/>
        </w:rPr>
        <w:t>（共同研究計画書）</w:t>
      </w:r>
    </w:p>
    <w:tbl>
      <w:tblPr>
        <w:tblW w:w="8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697"/>
        <w:gridCol w:w="990"/>
        <w:gridCol w:w="1411"/>
        <w:gridCol w:w="1273"/>
        <w:gridCol w:w="2694"/>
      </w:tblGrid>
      <w:tr w:rsidR="007C25B2" w:rsidRPr="00EC7F28" w:rsidTr="007C25B2">
        <w:trPr>
          <w:trHeight w:val="190"/>
        </w:trPr>
        <w:tc>
          <w:tcPr>
            <w:tcW w:w="426" w:type="dxa"/>
            <w:vMerge w:val="restart"/>
            <w:shd w:val="clear" w:color="auto" w:fill="auto"/>
            <w:vAlign w:val="center"/>
          </w:tcPr>
          <w:p w:rsidR="007C25B2" w:rsidRPr="00EC7F28" w:rsidRDefault="007C25B2" w:rsidP="00D7626A">
            <w:pPr>
              <w:jc w:val="center"/>
              <w:rPr>
                <w:color w:val="000000"/>
              </w:rPr>
            </w:pPr>
            <w:r w:rsidRPr="00EC7F28">
              <w:rPr>
                <w:rFonts w:hint="eastAsia"/>
                <w:color w:val="000000"/>
              </w:rPr>
              <w:t>1</w:t>
            </w:r>
          </w:p>
        </w:tc>
        <w:tc>
          <w:tcPr>
            <w:tcW w:w="1701" w:type="dxa"/>
            <w:vMerge w:val="restart"/>
            <w:vAlign w:val="center"/>
          </w:tcPr>
          <w:p w:rsidR="007C25B2" w:rsidRPr="00EC7F28" w:rsidRDefault="007C25B2" w:rsidP="00D7626A">
            <w:pPr>
              <w:rPr>
                <w:color w:val="000000"/>
              </w:rPr>
            </w:pPr>
            <w:r w:rsidRPr="00EC7F28">
              <w:rPr>
                <w:rFonts w:hint="eastAsia"/>
                <w:color w:val="000000"/>
              </w:rPr>
              <w:t>研究目的・内容</w:t>
            </w:r>
          </w:p>
        </w:tc>
        <w:tc>
          <w:tcPr>
            <w:tcW w:w="6388" w:type="dxa"/>
            <w:gridSpan w:val="4"/>
            <w:shd w:val="clear" w:color="auto" w:fill="auto"/>
          </w:tcPr>
          <w:p w:rsidR="007C25B2" w:rsidRPr="00EC7F28" w:rsidRDefault="00ED7A90" w:rsidP="00D7626A">
            <w:pPr>
              <w:autoSpaceDE w:val="0"/>
              <w:autoSpaceDN w:val="0"/>
              <w:adjustRightInd w:val="0"/>
              <w:jc w:val="left"/>
              <w:rPr>
                <w:color w:val="000000"/>
              </w:rPr>
            </w:pPr>
            <w:r w:rsidRPr="00EC7F28">
              <w:rPr>
                <w:rFonts w:hint="eastAsia"/>
                <w:color w:val="000000"/>
              </w:rPr>
              <w:t>研究の学術的な特色、独創性及び成果の意義を具体的に記載</w:t>
            </w:r>
          </w:p>
        </w:tc>
      </w:tr>
      <w:tr w:rsidR="007C25B2" w:rsidRPr="00EC7F28" w:rsidTr="00ED7A90">
        <w:trPr>
          <w:trHeight w:val="2365"/>
        </w:trPr>
        <w:tc>
          <w:tcPr>
            <w:tcW w:w="426" w:type="dxa"/>
            <w:vMerge/>
            <w:shd w:val="clear" w:color="auto" w:fill="auto"/>
            <w:vAlign w:val="center"/>
          </w:tcPr>
          <w:p w:rsidR="007C25B2" w:rsidRPr="00EC7F28" w:rsidRDefault="007C25B2" w:rsidP="00D7626A">
            <w:pPr>
              <w:jc w:val="center"/>
              <w:rPr>
                <w:color w:val="000000"/>
              </w:rPr>
            </w:pPr>
          </w:p>
        </w:tc>
        <w:tc>
          <w:tcPr>
            <w:tcW w:w="1701" w:type="dxa"/>
            <w:vMerge/>
            <w:vAlign w:val="center"/>
          </w:tcPr>
          <w:p w:rsidR="007C25B2" w:rsidRPr="00EC7F28" w:rsidRDefault="007C25B2" w:rsidP="00D7626A">
            <w:pPr>
              <w:rPr>
                <w:color w:val="000000"/>
              </w:rPr>
            </w:pPr>
          </w:p>
        </w:tc>
        <w:tc>
          <w:tcPr>
            <w:tcW w:w="6388" w:type="dxa"/>
            <w:gridSpan w:val="4"/>
            <w:shd w:val="clear" w:color="auto" w:fill="auto"/>
          </w:tcPr>
          <w:p w:rsidR="007C25B2" w:rsidRPr="00EC7F28" w:rsidRDefault="007C25B2" w:rsidP="00D7626A">
            <w:pPr>
              <w:autoSpaceDE w:val="0"/>
              <w:autoSpaceDN w:val="0"/>
              <w:adjustRightInd w:val="0"/>
              <w:jc w:val="left"/>
              <w:rPr>
                <w:color w:val="000000"/>
              </w:rPr>
            </w:pPr>
          </w:p>
        </w:tc>
      </w:tr>
      <w:tr w:rsidR="007C25B2" w:rsidRPr="00EC7F28" w:rsidTr="00ED7A90">
        <w:trPr>
          <w:trHeight w:val="211"/>
        </w:trPr>
        <w:tc>
          <w:tcPr>
            <w:tcW w:w="426" w:type="dxa"/>
            <w:vMerge w:val="restart"/>
            <w:shd w:val="clear" w:color="auto" w:fill="auto"/>
            <w:vAlign w:val="center"/>
          </w:tcPr>
          <w:p w:rsidR="007C25B2" w:rsidRPr="00EC7F28" w:rsidRDefault="007C25B2" w:rsidP="00D7626A">
            <w:pPr>
              <w:jc w:val="center"/>
              <w:rPr>
                <w:color w:val="000000"/>
              </w:rPr>
            </w:pPr>
            <w:r w:rsidRPr="00EC7F28">
              <w:rPr>
                <w:rFonts w:hint="eastAsia"/>
                <w:color w:val="000000"/>
              </w:rPr>
              <w:t>2</w:t>
            </w:r>
          </w:p>
        </w:tc>
        <w:tc>
          <w:tcPr>
            <w:tcW w:w="1701" w:type="dxa"/>
            <w:vMerge w:val="restart"/>
            <w:vAlign w:val="center"/>
          </w:tcPr>
          <w:p w:rsidR="007C25B2" w:rsidRPr="00EC7F28" w:rsidRDefault="007C25B2" w:rsidP="00D7626A">
            <w:pPr>
              <w:rPr>
                <w:color w:val="000000"/>
              </w:rPr>
            </w:pPr>
            <w:r w:rsidRPr="00EC7F28">
              <w:rPr>
                <w:rFonts w:hint="eastAsia"/>
                <w:color w:val="000000"/>
              </w:rPr>
              <w:t>実施計画・方法</w:t>
            </w:r>
          </w:p>
        </w:tc>
        <w:tc>
          <w:tcPr>
            <w:tcW w:w="6388" w:type="dxa"/>
            <w:gridSpan w:val="4"/>
            <w:shd w:val="clear" w:color="auto" w:fill="auto"/>
          </w:tcPr>
          <w:p w:rsidR="007C25B2" w:rsidRPr="00EC7F28" w:rsidRDefault="00ED7A90" w:rsidP="00D7626A">
            <w:pPr>
              <w:autoSpaceDE w:val="0"/>
              <w:autoSpaceDN w:val="0"/>
              <w:adjustRightInd w:val="0"/>
              <w:jc w:val="left"/>
              <w:rPr>
                <w:color w:val="000000"/>
              </w:rPr>
            </w:pPr>
            <w:r w:rsidRPr="00EC7F28">
              <w:rPr>
                <w:rFonts w:hint="eastAsia"/>
                <w:color w:val="000000"/>
              </w:rPr>
              <w:t>研究目的を達成するための計画等を具体的に記載</w:t>
            </w:r>
          </w:p>
        </w:tc>
      </w:tr>
      <w:tr w:rsidR="007C25B2" w:rsidRPr="00EC7F28" w:rsidTr="00ED7A90">
        <w:trPr>
          <w:trHeight w:val="2459"/>
        </w:trPr>
        <w:tc>
          <w:tcPr>
            <w:tcW w:w="426" w:type="dxa"/>
            <w:vMerge/>
            <w:shd w:val="clear" w:color="auto" w:fill="auto"/>
            <w:vAlign w:val="center"/>
          </w:tcPr>
          <w:p w:rsidR="007C25B2" w:rsidRPr="00EC7F28" w:rsidRDefault="007C25B2" w:rsidP="00D7626A">
            <w:pPr>
              <w:jc w:val="center"/>
              <w:rPr>
                <w:color w:val="000000"/>
              </w:rPr>
            </w:pPr>
          </w:p>
        </w:tc>
        <w:tc>
          <w:tcPr>
            <w:tcW w:w="1701" w:type="dxa"/>
            <w:vMerge/>
            <w:vAlign w:val="center"/>
          </w:tcPr>
          <w:p w:rsidR="007C25B2" w:rsidRPr="00EC7F28" w:rsidRDefault="007C25B2" w:rsidP="00D7626A">
            <w:pPr>
              <w:rPr>
                <w:color w:val="000000"/>
              </w:rPr>
            </w:pPr>
          </w:p>
        </w:tc>
        <w:tc>
          <w:tcPr>
            <w:tcW w:w="6388" w:type="dxa"/>
            <w:gridSpan w:val="4"/>
            <w:shd w:val="clear" w:color="auto" w:fill="auto"/>
          </w:tcPr>
          <w:p w:rsidR="007C25B2" w:rsidRPr="00EC7F28" w:rsidRDefault="007C25B2" w:rsidP="00D7626A">
            <w:pPr>
              <w:autoSpaceDE w:val="0"/>
              <w:autoSpaceDN w:val="0"/>
              <w:adjustRightInd w:val="0"/>
              <w:jc w:val="left"/>
              <w:rPr>
                <w:color w:val="000000"/>
              </w:rPr>
            </w:pPr>
          </w:p>
        </w:tc>
      </w:tr>
      <w:tr w:rsidR="001145C4" w:rsidRPr="00EC7F28" w:rsidTr="007C25B2">
        <w:tc>
          <w:tcPr>
            <w:tcW w:w="426" w:type="dxa"/>
            <w:vMerge w:val="restart"/>
            <w:shd w:val="clear" w:color="auto" w:fill="auto"/>
            <w:vAlign w:val="center"/>
          </w:tcPr>
          <w:p w:rsidR="001145C4" w:rsidRPr="00EC7F28" w:rsidRDefault="001145C4" w:rsidP="00D7626A">
            <w:pPr>
              <w:autoSpaceDE w:val="0"/>
              <w:autoSpaceDN w:val="0"/>
              <w:adjustRightInd w:val="0"/>
              <w:jc w:val="center"/>
              <w:rPr>
                <w:color w:val="000000"/>
              </w:rPr>
            </w:pPr>
            <w:r w:rsidRPr="00EC7F28">
              <w:rPr>
                <w:rFonts w:hint="eastAsia"/>
                <w:color w:val="000000"/>
              </w:rPr>
              <w:t>3</w:t>
            </w:r>
          </w:p>
          <w:p w:rsidR="001145C4" w:rsidRPr="00EC7F28" w:rsidRDefault="001145C4" w:rsidP="00D7626A">
            <w:pPr>
              <w:autoSpaceDE w:val="0"/>
              <w:autoSpaceDN w:val="0"/>
              <w:adjustRightInd w:val="0"/>
              <w:jc w:val="center"/>
              <w:rPr>
                <w:color w:val="000000"/>
              </w:rPr>
            </w:pPr>
          </w:p>
        </w:tc>
        <w:tc>
          <w:tcPr>
            <w:tcW w:w="1701" w:type="dxa"/>
            <w:vMerge w:val="restart"/>
            <w:vAlign w:val="center"/>
          </w:tcPr>
          <w:p w:rsidR="001145C4" w:rsidRPr="00EC7F28" w:rsidRDefault="001145C4" w:rsidP="00FD0B63">
            <w:pPr>
              <w:autoSpaceDE w:val="0"/>
              <w:autoSpaceDN w:val="0"/>
              <w:adjustRightInd w:val="0"/>
              <w:jc w:val="left"/>
              <w:rPr>
                <w:color w:val="000000"/>
              </w:rPr>
            </w:pPr>
            <w:r w:rsidRPr="00EC7F28">
              <w:rPr>
                <w:rFonts w:hint="eastAsia"/>
                <w:color w:val="000000"/>
              </w:rPr>
              <w:t>共同研究者（甲）</w:t>
            </w:r>
          </w:p>
          <w:p w:rsidR="0065772D" w:rsidRPr="00EC7F28" w:rsidRDefault="0065772D" w:rsidP="00FD0B63">
            <w:pPr>
              <w:autoSpaceDE w:val="0"/>
              <w:autoSpaceDN w:val="0"/>
              <w:adjustRightInd w:val="0"/>
              <w:jc w:val="left"/>
              <w:rPr>
                <w:color w:val="000000"/>
                <w:sz w:val="20"/>
                <w:szCs w:val="20"/>
              </w:rPr>
            </w:pPr>
            <w:r w:rsidRPr="00EC7F28">
              <w:rPr>
                <w:rFonts w:hint="eastAsia"/>
                <w:color w:val="000000"/>
                <w:sz w:val="20"/>
                <w:szCs w:val="20"/>
              </w:rPr>
              <w:t>※本学教育職員</w:t>
            </w:r>
          </w:p>
        </w:tc>
        <w:tc>
          <w:tcPr>
            <w:tcW w:w="2409" w:type="dxa"/>
            <w:gridSpan w:val="2"/>
            <w:shd w:val="clear" w:color="auto" w:fill="auto"/>
          </w:tcPr>
          <w:p w:rsidR="001145C4" w:rsidRPr="00EC7F28" w:rsidRDefault="001145C4" w:rsidP="00D7626A">
            <w:pPr>
              <w:autoSpaceDE w:val="0"/>
              <w:autoSpaceDN w:val="0"/>
              <w:adjustRightInd w:val="0"/>
              <w:jc w:val="center"/>
              <w:rPr>
                <w:color w:val="000000"/>
              </w:rPr>
            </w:pPr>
            <w:r w:rsidRPr="00EC7F28">
              <w:rPr>
                <w:rFonts w:hint="eastAsia"/>
                <w:color w:val="000000"/>
              </w:rPr>
              <w:t>所</w:t>
            </w:r>
            <w:r w:rsidR="00A1485A" w:rsidRPr="00EC7F28">
              <w:rPr>
                <w:rFonts w:hint="eastAsia"/>
                <w:color w:val="000000"/>
              </w:rPr>
              <w:t xml:space="preserve">　</w:t>
            </w:r>
            <w:r w:rsidRPr="00EC7F28">
              <w:rPr>
                <w:rFonts w:hint="eastAsia"/>
                <w:color w:val="000000"/>
              </w:rPr>
              <w:t>属</w:t>
            </w:r>
          </w:p>
        </w:tc>
        <w:tc>
          <w:tcPr>
            <w:tcW w:w="1276" w:type="dxa"/>
            <w:shd w:val="clear" w:color="auto" w:fill="auto"/>
          </w:tcPr>
          <w:p w:rsidR="001145C4" w:rsidRPr="00EC7F28" w:rsidRDefault="001145C4" w:rsidP="00D7626A">
            <w:pPr>
              <w:autoSpaceDE w:val="0"/>
              <w:autoSpaceDN w:val="0"/>
              <w:adjustRightInd w:val="0"/>
              <w:jc w:val="center"/>
              <w:rPr>
                <w:color w:val="000000"/>
              </w:rPr>
            </w:pPr>
            <w:r w:rsidRPr="00EC7F28">
              <w:rPr>
                <w:rFonts w:hint="eastAsia"/>
                <w:color w:val="000000"/>
              </w:rPr>
              <w:t>資</w:t>
            </w:r>
            <w:r w:rsidR="00A1485A" w:rsidRPr="00EC7F28">
              <w:rPr>
                <w:rFonts w:hint="eastAsia"/>
                <w:color w:val="000000"/>
              </w:rPr>
              <w:t xml:space="preserve">　</w:t>
            </w:r>
            <w:r w:rsidRPr="00EC7F28">
              <w:rPr>
                <w:rFonts w:hint="eastAsia"/>
                <w:color w:val="000000"/>
              </w:rPr>
              <w:t>格</w:t>
            </w:r>
          </w:p>
        </w:tc>
        <w:tc>
          <w:tcPr>
            <w:tcW w:w="2703" w:type="dxa"/>
            <w:shd w:val="clear" w:color="auto" w:fill="auto"/>
          </w:tcPr>
          <w:p w:rsidR="001145C4" w:rsidRPr="00EC7F28" w:rsidRDefault="001145C4" w:rsidP="00D7626A">
            <w:pPr>
              <w:autoSpaceDE w:val="0"/>
              <w:autoSpaceDN w:val="0"/>
              <w:adjustRightInd w:val="0"/>
              <w:jc w:val="center"/>
              <w:rPr>
                <w:color w:val="000000"/>
              </w:rPr>
            </w:pPr>
            <w:r w:rsidRPr="00EC7F28">
              <w:rPr>
                <w:rFonts w:hint="eastAsia"/>
                <w:color w:val="000000"/>
              </w:rPr>
              <w:t>氏</w:t>
            </w:r>
            <w:r w:rsidR="00A1485A" w:rsidRPr="00EC7F28">
              <w:rPr>
                <w:rFonts w:hint="eastAsia"/>
                <w:color w:val="000000"/>
              </w:rPr>
              <w:t xml:space="preserve">　</w:t>
            </w:r>
            <w:r w:rsidRPr="00EC7F28">
              <w:rPr>
                <w:rFonts w:hint="eastAsia"/>
                <w:color w:val="000000"/>
              </w:rPr>
              <w:t>名</w:t>
            </w: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restart"/>
            <w:vAlign w:val="center"/>
          </w:tcPr>
          <w:p w:rsidR="001145C4" w:rsidRPr="00EC7F28" w:rsidRDefault="001145C4" w:rsidP="00D7626A">
            <w:pPr>
              <w:autoSpaceDE w:val="0"/>
              <w:autoSpaceDN w:val="0"/>
              <w:adjustRightInd w:val="0"/>
              <w:jc w:val="center"/>
              <w:rPr>
                <w:color w:val="000000"/>
              </w:rPr>
            </w:pPr>
            <w:r w:rsidRPr="00EC7F28">
              <w:rPr>
                <w:rFonts w:hint="eastAsia"/>
                <w:color w:val="000000"/>
              </w:rPr>
              <w:t>共同研究者（乙）</w:t>
            </w:r>
          </w:p>
        </w:tc>
        <w:tc>
          <w:tcPr>
            <w:tcW w:w="2409" w:type="dxa"/>
            <w:gridSpan w:val="2"/>
            <w:shd w:val="clear" w:color="auto" w:fill="auto"/>
          </w:tcPr>
          <w:p w:rsidR="001145C4" w:rsidRPr="00EC7F28" w:rsidRDefault="001145C4" w:rsidP="00FD0B63">
            <w:pPr>
              <w:autoSpaceDE w:val="0"/>
              <w:autoSpaceDN w:val="0"/>
              <w:adjustRightInd w:val="0"/>
              <w:jc w:val="center"/>
              <w:rPr>
                <w:color w:val="000000"/>
              </w:rPr>
            </w:pPr>
            <w:r w:rsidRPr="00EC7F28">
              <w:rPr>
                <w:rFonts w:hint="eastAsia"/>
                <w:color w:val="000000"/>
              </w:rPr>
              <w:t>所</w:t>
            </w:r>
            <w:r w:rsidR="00A1485A" w:rsidRPr="00EC7F28">
              <w:rPr>
                <w:rFonts w:hint="eastAsia"/>
                <w:color w:val="000000"/>
              </w:rPr>
              <w:t xml:space="preserve">　</w:t>
            </w:r>
            <w:r w:rsidRPr="00EC7F28">
              <w:rPr>
                <w:rFonts w:hint="eastAsia"/>
                <w:color w:val="000000"/>
              </w:rPr>
              <w:t>属</w:t>
            </w:r>
          </w:p>
        </w:tc>
        <w:tc>
          <w:tcPr>
            <w:tcW w:w="1276" w:type="dxa"/>
            <w:shd w:val="clear" w:color="auto" w:fill="auto"/>
          </w:tcPr>
          <w:p w:rsidR="001145C4" w:rsidRPr="00EC7F28" w:rsidRDefault="001145C4" w:rsidP="00FD0B63">
            <w:pPr>
              <w:autoSpaceDE w:val="0"/>
              <w:autoSpaceDN w:val="0"/>
              <w:adjustRightInd w:val="0"/>
              <w:jc w:val="center"/>
              <w:rPr>
                <w:color w:val="000000"/>
              </w:rPr>
            </w:pPr>
            <w:r w:rsidRPr="00EC7F28">
              <w:rPr>
                <w:rFonts w:hint="eastAsia"/>
                <w:color w:val="000000"/>
              </w:rPr>
              <w:t>資</w:t>
            </w:r>
            <w:r w:rsidR="00A1485A" w:rsidRPr="00EC7F28">
              <w:rPr>
                <w:rFonts w:hint="eastAsia"/>
                <w:color w:val="000000"/>
              </w:rPr>
              <w:t xml:space="preserve">　</w:t>
            </w:r>
            <w:r w:rsidRPr="00EC7F28">
              <w:rPr>
                <w:rFonts w:hint="eastAsia"/>
                <w:color w:val="000000"/>
              </w:rPr>
              <w:t>格</w:t>
            </w:r>
          </w:p>
        </w:tc>
        <w:tc>
          <w:tcPr>
            <w:tcW w:w="2703" w:type="dxa"/>
            <w:shd w:val="clear" w:color="auto" w:fill="auto"/>
          </w:tcPr>
          <w:p w:rsidR="001145C4" w:rsidRPr="00EC7F28" w:rsidRDefault="001145C4" w:rsidP="00FD0B63">
            <w:pPr>
              <w:autoSpaceDE w:val="0"/>
              <w:autoSpaceDN w:val="0"/>
              <w:adjustRightInd w:val="0"/>
              <w:jc w:val="center"/>
              <w:rPr>
                <w:color w:val="000000"/>
              </w:rPr>
            </w:pPr>
            <w:r w:rsidRPr="00EC7F28">
              <w:rPr>
                <w:rFonts w:hint="eastAsia"/>
                <w:color w:val="000000"/>
              </w:rPr>
              <w:t>氏</w:t>
            </w:r>
            <w:r w:rsidR="00A1485A" w:rsidRPr="00EC7F28">
              <w:rPr>
                <w:rFonts w:hint="eastAsia"/>
                <w:color w:val="000000"/>
              </w:rPr>
              <w:t xml:space="preserve">　</w:t>
            </w:r>
            <w:r w:rsidRPr="00EC7F28">
              <w:rPr>
                <w:rFonts w:hint="eastAsia"/>
                <w:color w:val="000000"/>
              </w:rPr>
              <w:t>名</w:t>
            </w: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83C00" w:rsidRPr="00EC7F28" w:rsidTr="00F740AA">
        <w:tc>
          <w:tcPr>
            <w:tcW w:w="426" w:type="dxa"/>
            <w:vMerge w:val="restart"/>
            <w:shd w:val="clear" w:color="auto" w:fill="auto"/>
            <w:vAlign w:val="center"/>
          </w:tcPr>
          <w:p w:rsidR="00183C00" w:rsidRPr="00EC7F28" w:rsidRDefault="00183C00" w:rsidP="00D7626A">
            <w:pPr>
              <w:autoSpaceDE w:val="0"/>
              <w:autoSpaceDN w:val="0"/>
              <w:adjustRightInd w:val="0"/>
              <w:jc w:val="center"/>
              <w:rPr>
                <w:color w:val="000000"/>
              </w:rPr>
            </w:pPr>
            <w:r w:rsidRPr="00EC7F28">
              <w:rPr>
                <w:rFonts w:hint="eastAsia"/>
                <w:color w:val="000000"/>
              </w:rPr>
              <w:t>4</w:t>
            </w:r>
          </w:p>
        </w:tc>
        <w:tc>
          <w:tcPr>
            <w:tcW w:w="1701" w:type="dxa"/>
            <w:vMerge w:val="restart"/>
            <w:vAlign w:val="center"/>
          </w:tcPr>
          <w:p w:rsidR="00183C00" w:rsidRPr="00EC7F28" w:rsidRDefault="00183C00" w:rsidP="00183C00">
            <w:pPr>
              <w:autoSpaceDE w:val="0"/>
              <w:autoSpaceDN w:val="0"/>
              <w:adjustRightInd w:val="0"/>
              <w:rPr>
                <w:color w:val="000000"/>
              </w:rPr>
            </w:pPr>
            <w:r w:rsidRPr="00EC7F28">
              <w:rPr>
                <w:rFonts w:hint="eastAsia"/>
                <w:color w:val="000000"/>
              </w:rPr>
              <w:t>役割分担</w:t>
            </w:r>
          </w:p>
        </w:tc>
        <w:tc>
          <w:tcPr>
            <w:tcW w:w="992" w:type="dxa"/>
            <w:shd w:val="clear" w:color="auto" w:fill="auto"/>
          </w:tcPr>
          <w:p w:rsidR="00183C00" w:rsidRPr="00EC7F28" w:rsidRDefault="00183C00" w:rsidP="00183C00">
            <w:pPr>
              <w:autoSpaceDE w:val="0"/>
              <w:autoSpaceDN w:val="0"/>
              <w:adjustRightInd w:val="0"/>
              <w:jc w:val="center"/>
              <w:rPr>
                <w:color w:val="000000"/>
              </w:rPr>
            </w:pPr>
            <w:r w:rsidRPr="00EC7F28">
              <w:rPr>
                <w:rFonts w:hint="eastAsia"/>
                <w:color w:val="000000"/>
              </w:rPr>
              <w:t>甲</w:t>
            </w:r>
          </w:p>
        </w:tc>
        <w:tc>
          <w:tcPr>
            <w:tcW w:w="5396" w:type="dxa"/>
            <w:gridSpan w:val="3"/>
            <w:shd w:val="clear" w:color="auto" w:fill="auto"/>
          </w:tcPr>
          <w:p w:rsidR="00183C00" w:rsidRPr="00EC7F28" w:rsidRDefault="00183C00" w:rsidP="00D7626A">
            <w:pPr>
              <w:autoSpaceDE w:val="0"/>
              <w:autoSpaceDN w:val="0"/>
              <w:adjustRightInd w:val="0"/>
              <w:jc w:val="left"/>
              <w:rPr>
                <w:color w:val="000000"/>
              </w:rPr>
            </w:pPr>
          </w:p>
        </w:tc>
      </w:tr>
      <w:tr w:rsidR="00183C00" w:rsidRPr="00EC7F28" w:rsidTr="00F740AA">
        <w:tc>
          <w:tcPr>
            <w:tcW w:w="426" w:type="dxa"/>
            <w:vMerge/>
            <w:shd w:val="clear" w:color="auto" w:fill="auto"/>
            <w:vAlign w:val="center"/>
          </w:tcPr>
          <w:p w:rsidR="00183C00" w:rsidRPr="00EC7F28" w:rsidRDefault="00183C00" w:rsidP="00D7626A">
            <w:pPr>
              <w:autoSpaceDE w:val="0"/>
              <w:autoSpaceDN w:val="0"/>
              <w:adjustRightInd w:val="0"/>
              <w:jc w:val="center"/>
              <w:rPr>
                <w:color w:val="000000"/>
              </w:rPr>
            </w:pPr>
          </w:p>
        </w:tc>
        <w:tc>
          <w:tcPr>
            <w:tcW w:w="1701" w:type="dxa"/>
            <w:vMerge/>
            <w:vAlign w:val="center"/>
          </w:tcPr>
          <w:p w:rsidR="00183C00" w:rsidRPr="00EC7F28" w:rsidRDefault="00183C00" w:rsidP="00183C00">
            <w:pPr>
              <w:autoSpaceDE w:val="0"/>
              <w:autoSpaceDN w:val="0"/>
              <w:adjustRightInd w:val="0"/>
              <w:rPr>
                <w:color w:val="000000"/>
              </w:rPr>
            </w:pPr>
          </w:p>
        </w:tc>
        <w:tc>
          <w:tcPr>
            <w:tcW w:w="992" w:type="dxa"/>
            <w:shd w:val="clear" w:color="auto" w:fill="auto"/>
          </w:tcPr>
          <w:p w:rsidR="00183C00" w:rsidRPr="00EC7F28" w:rsidRDefault="00183C00" w:rsidP="00183C00">
            <w:pPr>
              <w:autoSpaceDE w:val="0"/>
              <w:autoSpaceDN w:val="0"/>
              <w:adjustRightInd w:val="0"/>
              <w:jc w:val="center"/>
              <w:rPr>
                <w:color w:val="000000"/>
              </w:rPr>
            </w:pPr>
            <w:r w:rsidRPr="00EC7F28">
              <w:rPr>
                <w:rFonts w:hint="eastAsia"/>
                <w:color w:val="000000"/>
              </w:rPr>
              <w:t>乙</w:t>
            </w:r>
          </w:p>
        </w:tc>
        <w:tc>
          <w:tcPr>
            <w:tcW w:w="5396" w:type="dxa"/>
            <w:gridSpan w:val="3"/>
            <w:shd w:val="clear" w:color="auto" w:fill="auto"/>
          </w:tcPr>
          <w:p w:rsidR="00183C00" w:rsidRPr="00EC7F28" w:rsidRDefault="00183C00" w:rsidP="00D7626A">
            <w:pPr>
              <w:autoSpaceDE w:val="0"/>
              <w:autoSpaceDN w:val="0"/>
              <w:adjustRightInd w:val="0"/>
              <w:jc w:val="left"/>
              <w:rPr>
                <w:color w:val="000000"/>
              </w:rPr>
            </w:pPr>
          </w:p>
        </w:tc>
      </w:tr>
      <w:tr w:rsidR="001145C4" w:rsidRPr="00EC7F28" w:rsidTr="00D7626A">
        <w:trPr>
          <w:trHeight w:val="30"/>
        </w:trPr>
        <w:tc>
          <w:tcPr>
            <w:tcW w:w="426" w:type="dxa"/>
            <w:shd w:val="clear" w:color="auto" w:fill="auto"/>
            <w:vAlign w:val="center"/>
          </w:tcPr>
          <w:p w:rsidR="001145C4" w:rsidRPr="00EC7F28" w:rsidRDefault="00183C00" w:rsidP="00D7626A">
            <w:pPr>
              <w:jc w:val="center"/>
              <w:rPr>
                <w:color w:val="000000"/>
              </w:rPr>
            </w:pPr>
            <w:r w:rsidRPr="00EC7F28">
              <w:rPr>
                <w:rFonts w:hint="eastAsia"/>
                <w:color w:val="000000"/>
              </w:rPr>
              <w:t>5</w:t>
            </w:r>
          </w:p>
        </w:tc>
        <w:tc>
          <w:tcPr>
            <w:tcW w:w="1701" w:type="dxa"/>
            <w:vAlign w:val="center"/>
          </w:tcPr>
          <w:p w:rsidR="001145C4" w:rsidRPr="00EC7F28" w:rsidRDefault="001145C4" w:rsidP="00D7626A">
            <w:pPr>
              <w:jc w:val="left"/>
              <w:rPr>
                <w:color w:val="000000"/>
              </w:rPr>
            </w:pPr>
            <w:r w:rsidRPr="00EC7F28">
              <w:rPr>
                <w:rFonts w:hint="eastAsia"/>
                <w:color w:val="000000"/>
              </w:rPr>
              <w:t>研究経費等</w:t>
            </w:r>
          </w:p>
        </w:tc>
        <w:tc>
          <w:tcPr>
            <w:tcW w:w="6388" w:type="dxa"/>
            <w:gridSpan w:val="4"/>
            <w:shd w:val="clear" w:color="auto" w:fill="auto"/>
          </w:tcPr>
          <w:p w:rsidR="001145C4" w:rsidRPr="00EC7F28" w:rsidRDefault="001145C4" w:rsidP="001145C4">
            <w:pPr>
              <w:jc w:val="left"/>
              <w:rPr>
                <w:color w:val="000000"/>
              </w:rPr>
            </w:pPr>
            <w:r w:rsidRPr="00EC7F28">
              <w:rPr>
                <w:rFonts w:hint="eastAsia"/>
                <w:color w:val="000000"/>
              </w:rPr>
              <w:t>別記</w:t>
            </w:r>
            <w:r w:rsidRPr="00EC7F28">
              <w:rPr>
                <w:rFonts w:hint="eastAsia"/>
                <w:color w:val="000000"/>
              </w:rPr>
              <w:t>1</w:t>
            </w:r>
            <w:r w:rsidRPr="00EC7F28">
              <w:rPr>
                <w:rFonts w:hint="eastAsia"/>
                <w:color w:val="000000"/>
              </w:rPr>
              <w:t>のとおりとする。</w:t>
            </w:r>
          </w:p>
        </w:tc>
      </w:tr>
      <w:tr w:rsidR="00183C00" w:rsidRPr="00EC7F28" w:rsidTr="008876E4">
        <w:trPr>
          <w:trHeight w:val="30"/>
        </w:trPr>
        <w:tc>
          <w:tcPr>
            <w:tcW w:w="426" w:type="dxa"/>
            <w:vMerge w:val="restart"/>
            <w:shd w:val="clear" w:color="auto" w:fill="auto"/>
            <w:vAlign w:val="center"/>
          </w:tcPr>
          <w:p w:rsidR="00183C00" w:rsidRPr="00EC7F28" w:rsidRDefault="00183C00" w:rsidP="00D7626A">
            <w:pPr>
              <w:jc w:val="center"/>
              <w:rPr>
                <w:color w:val="000000"/>
              </w:rPr>
            </w:pPr>
            <w:r w:rsidRPr="00EC7F28">
              <w:rPr>
                <w:rFonts w:hint="eastAsia"/>
                <w:color w:val="000000"/>
              </w:rPr>
              <w:t>6</w:t>
            </w:r>
          </w:p>
        </w:tc>
        <w:tc>
          <w:tcPr>
            <w:tcW w:w="1701" w:type="dxa"/>
            <w:vMerge w:val="restart"/>
            <w:vAlign w:val="center"/>
          </w:tcPr>
          <w:p w:rsidR="00183C00" w:rsidRPr="00EC7F28" w:rsidRDefault="00183C00" w:rsidP="00D7626A">
            <w:pPr>
              <w:jc w:val="left"/>
              <w:rPr>
                <w:color w:val="000000"/>
              </w:rPr>
            </w:pPr>
            <w:r w:rsidRPr="00EC7F28">
              <w:rPr>
                <w:rFonts w:hint="eastAsia"/>
                <w:color w:val="000000"/>
              </w:rPr>
              <w:t>設備及び物品等の提供（名称）</w:t>
            </w:r>
          </w:p>
        </w:tc>
        <w:tc>
          <w:tcPr>
            <w:tcW w:w="992" w:type="dxa"/>
            <w:shd w:val="clear" w:color="auto" w:fill="auto"/>
          </w:tcPr>
          <w:p w:rsidR="00183C00" w:rsidRPr="00EC7F28" w:rsidRDefault="00183C00" w:rsidP="007C25B2">
            <w:pPr>
              <w:jc w:val="center"/>
              <w:rPr>
                <w:color w:val="000000"/>
              </w:rPr>
            </w:pPr>
            <w:r w:rsidRPr="00EC7F28">
              <w:rPr>
                <w:rFonts w:hint="eastAsia"/>
                <w:color w:val="000000"/>
              </w:rPr>
              <w:t>甲</w:t>
            </w:r>
          </w:p>
        </w:tc>
        <w:tc>
          <w:tcPr>
            <w:tcW w:w="5396" w:type="dxa"/>
            <w:gridSpan w:val="3"/>
            <w:shd w:val="clear" w:color="auto" w:fill="auto"/>
          </w:tcPr>
          <w:p w:rsidR="00183C00" w:rsidRPr="00EC7F28" w:rsidRDefault="00183C00" w:rsidP="00D7626A">
            <w:pPr>
              <w:rPr>
                <w:color w:val="000000"/>
              </w:rPr>
            </w:pPr>
          </w:p>
        </w:tc>
      </w:tr>
      <w:tr w:rsidR="00183C00" w:rsidRPr="00EC7F28" w:rsidTr="008876E4">
        <w:trPr>
          <w:trHeight w:val="30"/>
        </w:trPr>
        <w:tc>
          <w:tcPr>
            <w:tcW w:w="426" w:type="dxa"/>
            <w:vMerge/>
            <w:shd w:val="clear" w:color="auto" w:fill="auto"/>
            <w:vAlign w:val="center"/>
          </w:tcPr>
          <w:p w:rsidR="00183C00" w:rsidRPr="00EC7F28" w:rsidRDefault="00183C00" w:rsidP="00D7626A">
            <w:pPr>
              <w:jc w:val="center"/>
              <w:rPr>
                <w:color w:val="000000"/>
              </w:rPr>
            </w:pPr>
          </w:p>
        </w:tc>
        <w:tc>
          <w:tcPr>
            <w:tcW w:w="1701" w:type="dxa"/>
            <w:vMerge/>
            <w:vAlign w:val="center"/>
          </w:tcPr>
          <w:p w:rsidR="00183C00" w:rsidRPr="00EC7F28" w:rsidRDefault="00183C00" w:rsidP="00D7626A">
            <w:pPr>
              <w:jc w:val="left"/>
              <w:rPr>
                <w:color w:val="000000"/>
              </w:rPr>
            </w:pPr>
          </w:p>
        </w:tc>
        <w:tc>
          <w:tcPr>
            <w:tcW w:w="992" w:type="dxa"/>
            <w:shd w:val="clear" w:color="auto" w:fill="auto"/>
          </w:tcPr>
          <w:p w:rsidR="00183C00" w:rsidRPr="00EC7F28" w:rsidRDefault="00183C00" w:rsidP="007C25B2">
            <w:pPr>
              <w:jc w:val="center"/>
              <w:rPr>
                <w:color w:val="000000"/>
              </w:rPr>
            </w:pPr>
            <w:r w:rsidRPr="00EC7F28">
              <w:rPr>
                <w:rFonts w:hint="eastAsia"/>
                <w:color w:val="000000"/>
              </w:rPr>
              <w:t>乙</w:t>
            </w:r>
          </w:p>
        </w:tc>
        <w:tc>
          <w:tcPr>
            <w:tcW w:w="5396" w:type="dxa"/>
            <w:gridSpan w:val="3"/>
            <w:shd w:val="clear" w:color="auto" w:fill="auto"/>
          </w:tcPr>
          <w:p w:rsidR="00183C00" w:rsidRPr="00EC7F28" w:rsidRDefault="00183C00" w:rsidP="00D7626A">
            <w:pPr>
              <w:rPr>
                <w:color w:val="000000"/>
              </w:rPr>
            </w:pPr>
          </w:p>
        </w:tc>
      </w:tr>
      <w:tr w:rsidR="00183C00" w:rsidRPr="00EC7F28" w:rsidTr="00183C00">
        <w:tc>
          <w:tcPr>
            <w:tcW w:w="426" w:type="dxa"/>
            <w:vMerge w:val="restart"/>
            <w:shd w:val="clear" w:color="auto" w:fill="auto"/>
            <w:vAlign w:val="center"/>
          </w:tcPr>
          <w:p w:rsidR="00183C00" w:rsidRPr="00EC7F28" w:rsidRDefault="00183C00" w:rsidP="00183C00">
            <w:pPr>
              <w:jc w:val="center"/>
              <w:rPr>
                <w:color w:val="000000"/>
              </w:rPr>
            </w:pPr>
            <w:r w:rsidRPr="00EC7F28">
              <w:rPr>
                <w:rFonts w:hint="eastAsia"/>
                <w:color w:val="000000"/>
              </w:rPr>
              <w:t>7</w:t>
            </w:r>
          </w:p>
        </w:tc>
        <w:tc>
          <w:tcPr>
            <w:tcW w:w="1701" w:type="dxa"/>
            <w:vMerge w:val="restart"/>
            <w:shd w:val="clear" w:color="auto" w:fill="auto"/>
            <w:vAlign w:val="center"/>
          </w:tcPr>
          <w:p w:rsidR="00183C00" w:rsidRPr="00EC7F28" w:rsidRDefault="00183C00" w:rsidP="00D7626A">
            <w:pPr>
              <w:rPr>
                <w:color w:val="000000"/>
              </w:rPr>
            </w:pPr>
            <w:r w:rsidRPr="00EC7F28">
              <w:rPr>
                <w:rFonts w:hint="eastAsia"/>
                <w:color w:val="000000"/>
              </w:rPr>
              <w:t>研究実施場所</w:t>
            </w:r>
          </w:p>
        </w:tc>
        <w:tc>
          <w:tcPr>
            <w:tcW w:w="992" w:type="dxa"/>
            <w:shd w:val="clear" w:color="auto" w:fill="auto"/>
          </w:tcPr>
          <w:p w:rsidR="00183C00" w:rsidRPr="00EC7F28" w:rsidRDefault="00183C00" w:rsidP="00D7626A">
            <w:pPr>
              <w:jc w:val="center"/>
              <w:rPr>
                <w:color w:val="000000"/>
              </w:rPr>
            </w:pPr>
            <w:r w:rsidRPr="00EC7F28">
              <w:rPr>
                <w:rFonts w:hint="eastAsia"/>
                <w:color w:val="000000"/>
              </w:rPr>
              <w:t>甲</w:t>
            </w:r>
          </w:p>
        </w:tc>
        <w:tc>
          <w:tcPr>
            <w:tcW w:w="5396" w:type="dxa"/>
            <w:gridSpan w:val="3"/>
            <w:shd w:val="clear" w:color="auto" w:fill="auto"/>
          </w:tcPr>
          <w:p w:rsidR="00183C00" w:rsidRPr="00EC7F28" w:rsidRDefault="00183C00" w:rsidP="00D7626A">
            <w:pPr>
              <w:rPr>
                <w:color w:val="000000"/>
              </w:rPr>
            </w:pPr>
          </w:p>
        </w:tc>
      </w:tr>
      <w:tr w:rsidR="00183C00" w:rsidRPr="00EC7F28" w:rsidTr="007C25B2">
        <w:tc>
          <w:tcPr>
            <w:tcW w:w="426" w:type="dxa"/>
            <w:vMerge/>
            <w:shd w:val="clear" w:color="auto" w:fill="auto"/>
          </w:tcPr>
          <w:p w:rsidR="00183C00" w:rsidRPr="00EC7F28" w:rsidRDefault="00183C00" w:rsidP="00D7626A">
            <w:pPr>
              <w:rPr>
                <w:color w:val="000000"/>
              </w:rPr>
            </w:pPr>
          </w:p>
        </w:tc>
        <w:tc>
          <w:tcPr>
            <w:tcW w:w="1701" w:type="dxa"/>
            <w:vMerge/>
            <w:shd w:val="clear" w:color="auto" w:fill="auto"/>
          </w:tcPr>
          <w:p w:rsidR="00183C00" w:rsidRPr="00EC7F28" w:rsidRDefault="00183C00" w:rsidP="00D7626A">
            <w:pPr>
              <w:rPr>
                <w:color w:val="000000"/>
              </w:rPr>
            </w:pPr>
          </w:p>
        </w:tc>
        <w:tc>
          <w:tcPr>
            <w:tcW w:w="992" w:type="dxa"/>
            <w:shd w:val="clear" w:color="auto" w:fill="auto"/>
          </w:tcPr>
          <w:p w:rsidR="00183C00" w:rsidRPr="00EC7F28" w:rsidRDefault="00183C00" w:rsidP="00D7626A">
            <w:pPr>
              <w:jc w:val="center"/>
              <w:rPr>
                <w:color w:val="000000"/>
              </w:rPr>
            </w:pPr>
            <w:r w:rsidRPr="00EC7F28">
              <w:rPr>
                <w:rFonts w:hint="eastAsia"/>
                <w:color w:val="000000"/>
              </w:rPr>
              <w:t>乙</w:t>
            </w:r>
          </w:p>
        </w:tc>
        <w:tc>
          <w:tcPr>
            <w:tcW w:w="5396" w:type="dxa"/>
            <w:gridSpan w:val="3"/>
            <w:shd w:val="clear" w:color="auto" w:fill="auto"/>
          </w:tcPr>
          <w:p w:rsidR="00183C00" w:rsidRPr="00EC7F28" w:rsidRDefault="00183C00" w:rsidP="00D7626A">
            <w:pPr>
              <w:rPr>
                <w:color w:val="000000"/>
              </w:rPr>
            </w:pPr>
          </w:p>
        </w:tc>
      </w:tr>
      <w:tr w:rsidR="00A11B5A" w:rsidRPr="00EC7F28" w:rsidTr="007C25B2">
        <w:tc>
          <w:tcPr>
            <w:tcW w:w="426" w:type="dxa"/>
            <w:shd w:val="clear" w:color="auto" w:fill="auto"/>
            <w:vAlign w:val="center"/>
          </w:tcPr>
          <w:p w:rsidR="00A11B5A" w:rsidRPr="00EC7F28" w:rsidRDefault="00183C00" w:rsidP="00D7626A">
            <w:pPr>
              <w:jc w:val="center"/>
              <w:rPr>
                <w:color w:val="000000"/>
              </w:rPr>
            </w:pPr>
            <w:r w:rsidRPr="00EC7F28">
              <w:rPr>
                <w:rFonts w:hint="eastAsia"/>
                <w:color w:val="000000"/>
              </w:rPr>
              <w:t>8</w:t>
            </w:r>
          </w:p>
        </w:tc>
        <w:tc>
          <w:tcPr>
            <w:tcW w:w="1701" w:type="dxa"/>
            <w:vAlign w:val="center"/>
          </w:tcPr>
          <w:p w:rsidR="00A11B5A" w:rsidRPr="00EC7F28" w:rsidRDefault="00A11B5A" w:rsidP="00D7626A">
            <w:pPr>
              <w:rPr>
                <w:color w:val="000000"/>
              </w:rPr>
            </w:pPr>
            <w:r w:rsidRPr="00EC7F28">
              <w:rPr>
                <w:rFonts w:hint="eastAsia"/>
                <w:color w:val="000000"/>
              </w:rPr>
              <w:t>研究成果の報告</w:t>
            </w:r>
          </w:p>
        </w:tc>
        <w:tc>
          <w:tcPr>
            <w:tcW w:w="6388" w:type="dxa"/>
            <w:gridSpan w:val="4"/>
            <w:shd w:val="clear" w:color="auto" w:fill="auto"/>
          </w:tcPr>
          <w:p w:rsidR="00A11B5A" w:rsidRPr="00EC7F28" w:rsidRDefault="00A11B5A" w:rsidP="00D7626A">
            <w:pPr>
              <w:rPr>
                <w:color w:val="000000"/>
              </w:rPr>
            </w:pPr>
            <w:r w:rsidRPr="00EC7F28">
              <w:rPr>
                <w:rFonts w:hint="eastAsia"/>
                <w:color w:val="000000"/>
              </w:rPr>
              <w:t>原則として、研究期間終了後、</w:t>
            </w:r>
            <w:r w:rsidRPr="00EC7F28">
              <w:rPr>
                <w:rFonts w:hint="eastAsia"/>
                <w:color w:val="000000"/>
              </w:rPr>
              <w:t>1</w:t>
            </w:r>
            <w:r w:rsidR="00992E46" w:rsidRPr="00EC7F28">
              <w:rPr>
                <w:rFonts w:hint="eastAsia"/>
                <w:color w:val="000000"/>
              </w:rPr>
              <w:t>ヵ</w:t>
            </w:r>
            <w:r w:rsidRPr="00EC7F28">
              <w:rPr>
                <w:rFonts w:hint="eastAsia"/>
                <w:color w:val="000000"/>
              </w:rPr>
              <w:t>月以内に研究成果を報告する。</w:t>
            </w:r>
          </w:p>
        </w:tc>
      </w:tr>
      <w:tr w:rsidR="00A11B5A" w:rsidRPr="00EC7F28" w:rsidTr="007C25B2">
        <w:tc>
          <w:tcPr>
            <w:tcW w:w="426" w:type="dxa"/>
            <w:shd w:val="clear" w:color="auto" w:fill="auto"/>
            <w:vAlign w:val="center"/>
          </w:tcPr>
          <w:p w:rsidR="00A11B5A" w:rsidRPr="00EC7F28" w:rsidRDefault="00183C00" w:rsidP="00D7626A">
            <w:pPr>
              <w:jc w:val="center"/>
              <w:rPr>
                <w:color w:val="000000"/>
              </w:rPr>
            </w:pPr>
            <w:r w:rsidRPr="00EC7F28">
              <w:rPr>
                <w:rFonts w:hint="eastAsia"/>
                <w:color w:val="000000"/>
              </w:rPr>
              <w:t>9</w:t>
            </w:r>
          </w:p>
        </w:tc>
        <w:tc>
          <w:tcPr>
            <w:tcW w:w="1701" w:type="dxa"/>
            <w:vAlign w:val="center"/>
          </w:tcPr>
          <w:p w:rsidR="00A11B5A" w:rsidRPr="00EC7F28" w:rsidRDefault="00A11B5A" w:rsidP="00D7626A">
            <w:pPr>
              <w:rPr>
                <w:color w:val="000000"/>
              </w:rPr>
            </w:pPr>
            <w:r w:rsidRPr="00EC7F28">
              <w:rPr>
                <w:rFonts w:hint="eastAsia"/>
                <w:color w:val="000000"/>
              </w:rPr>
              <w:t>秘密保持期間</w:t>
            </w:r>
          </w:p>
        </w:tc>
        <w:tc>
          <w:tcPr>
            <w:tcW w:w="6388" w:type="dxa"/>
            <w:gridSpan w:val="4"/>
            <w:shd w:val="clear" w:color="auto" w:fill="auto"/>
          </w:tcPr>
          <w:p w:rsidR="00A11B5A" w:rsidRPr="00EC7F28" w:rsidRDefault="00A11B5A" w:rsidP="00D7626A">
            <w:pPr>
              <w:rPr>
                <w:color w:val="000000"/>
              </w:rPr>
            </w:pPr>
            <w:r w:rsidRPr="00EC7F28">
              <w:rPr>
                <w:rFonts w:hint="eastAsia"/>
                <w:color w:val="000000"/>
              </w:rPr>
              <w:t>研究開始の日から研究終了後</w:t>
            </w:r>
            <w:r w:rsidR="00C6035A" w:rsidRPr="00EC7F28">
              <w:rPr>
                <w:rFonts w:hint="eastAsia"/>
                <w:color w:val="000000"/>
              </w:rPr>
              <w:t>3</w:t>
            </w:r>
            <w:r w:rsidRPr="00EC7F28">
              <w:rPr>
                <w:rFonts w:hint="eastAsia"/>
                <w:color w:val="000000"/>
              </w:rPr>
              <w:t>年までとする。</w:t>
            </w:r>
          </w:p>
        </w:tc>
      </w:tr>
      <w:tr w:rsidR="00A11B5A" w:rsidRPr="00EC7F28" w:rsidTr="007C25B2">
        <w:tc>
          <w:tcPr>
            <w:tcW w:w="426" w:type="dxa"/>
            <w:shd w:val="clear" w:color="auto" w:fill="auto"/>
            <w:vAlign w:val="center"/>
          </w:tcPr>
          <w:p w:rsidR="00A11B5A" w:rsidRPr="00EC7F28" w:rsidRDefault="00183C00" w:rsidP="00D7626A">
            <w:pPr>
              <w:jc w:val="center"/>
              <w:rPr>
                <w:color w:val="000000"/>
              </w:rPr>
            </w:pPr>
            <w:r w:rsidRPr="00EC7F28">
              <w:rPr>
                <w:rFonts w:hint="eastAsia"/>
                <w:color w:val="000000"/>
              </w:rPr>
              <w:t>10</w:t>
            </w:r>
          </w:p>
        </w:tc>
        <w:tc>
          <w:tcPr>
            <w:tcW w:w="1701" w:type="dxa"/>
            <w:vAlign w:val="center"/>
          </w:tcPr>
          <w:p w:rsidR="00A11B5A" w:rsidRPr="00EC7F28" w:rsidRDefault="00A11B5A" w:rsidP="00D7626A">
            <w:pPr>
              <w:rPr>
                <w:color w:val="000000"/>
              </w:rPr>
            </w:pPr>
            <w:r w:rsidRPr="00EC7F28">
              <w:rPr>
                <w:rFonts w:hint="eastAsia"/>
                <w:color w:val="000000"/>
              </w:rPr>
              <w:t>特記事項</w:t>
            </w:r>
          </w:p>
        </w:tc>
        <w:tc>
          <w:tcPr>
            <w:tcW w:w="6388" w:type="dxa"/>
            <w:gridSpan w:val="4"/>
            <w:shd w:val="clear" w:color="auto" w:fill="auto"/>
          </w:tcPr>
          <w:p w:rsidR="00A11B5A" w:rsidRPr="00EC7F28" w:rsidRDefault="00A11B5A" w:rsidP="00D7626A">
            <w:pPr>
              <w:rPr>
                <w:color w:val="000000"/>
              </w:rPr>
            </w:pPr>
          </w:p>
        </w:tc>
      </w:tr>
    </w:tbl>
    <w:p w:rsidR="00175CFA" w:rsidRPr="00EC7F28" w:rsidRDefault="00175CFA" w:rsidP="00175CFA">
      <w:pPr>
        <w:rPr>
          <w:rFonts w:ascii="ＭＳ Ｐ明朝" w:eastAsia="ＭＳ Ｐ明朝" w:hAnsi="ＭＳ Ｐ明朝"/>
          <w:color w:val="000000"/>
        </w:rPr>
      </w:pPr>
      <w:r w:rsidRPr="00EC7F28">
        <w:rPr>
          <w:rFonts w:ascii="ＭＳ Ｐ明朝" w:eastAsia="ＭＳ Ｐ明朝" w:hAnsi="ＭＳ Ｐ明朝" w:hint="eastAsia"/>
          <w:color w:val="000000"/>
        </w:rPr>
        <w:t>別記3</w:t>
      </w:r>
    </w:p>
    <w:p w:rsidR="00175CFA" w:rsidRPr="00EC7F28" w:rsidRDefault="00175CFA" w:rsidP="00145466">
      <w:pPr>
        <w:ind w:firstLineChars="50" w:firstLine="105"/>
        <w:rPr>
          <w:color w:val="000000"/>
        </w:rPr>
      </w:pPr>
    </w:p>
    <w:p w:rsidR="000934E0" w:rsidRPr="00EC7F28" w:rsidRDefault="005D20DC" w:rsidP="00175CFA">
      <w:pPr>
        <w:ind w:firstLineChars="50" w:firstLine="105"/>
        <w:rPr>
          <w:color w:val="000000"/>
        </w:rPr>
      </w:pPr>
      <w:r w:rsidRPr="00EC7F28">
        <w:rPr>
          <w:rFonts w:hint="eastAsia"/>
          <w:color w:val="000000"/>
        </w:rPr>
        <w:t>(</w:t>
      </w:r>
      <w:r w:rsidRPr="00EC7F28">
        <w:rPr>
          <w:rFonts w:hint="eastAsia"/>
          <w:color w:val="000000"/>
        </w:rPr>
        <w:t>定義</w:t>
      </w:r>
      <w:r w:rsidRPr="00EC7F28">
        <w:rPr>
          <w:rFonts w:hint="eastAsia"/>
          <w:color w:val="000000"/>
        </w:rPr>
        <w:t>)</w:t>
      </w:r>
      <w:r w:rsidR="000934E0" w:rsidRPr="00EC7F28">
        <w:rPr>
          <w:rFonts w:hint="eastAsia"/>
          <w:color w:val="000000"/>
        </w:rPr>
        <w:t xml:space="preserve"> </w:t>
      </w:r>
    </w:p>
    <w:p w:rsidR="005D20DC" w:rsidRPr="00EC7F28" w:rsidRDefault="005D20DC" w:rsidP="005D20DC">
      <w:pPr>
        <w:ind w:left="210" w:hangingChars="100" w:hanging="210"/>
        <w:rPr>
          <w:color w:val="000000"/>
        </w:rPr>
      </w:pPr>
      <w:r w:rsidRPr="00EC7F28">
        <w:rPr>
          <w:rFonts w:hint="eastAsia"/>
          <w:color w:val="000000"/>
        </w:rPr>
        <w:t>第</w:t>
      </w:r>
      <w:r w:rsidR="00632D4C" w:rsidRPr="00EC7F28">
        <w:rPr>
          <w:color w:val="000000"/>
        </w:rPr>
        <w:t>1</w:t>
      </w:r>
      <w:r w:rsidRPr="00EC7F28">
        <w:rPr>
          <w:rFonts w:hint="eastAsia"/>
          <w:color w:val="000000"/>
        </w:rPr>
        <w:t>条　本契約において、次に掲げる用語は次の定義によるものとする。</w:t>
      </w:r>
    </w:p>
    <w:p w:rsidR="005D20DC" w:rsidRPr="00EC7F28" w:rsidRDefault="005D20DC" w:rsidP="003734B1">
      <w:pPr>
        <w:ind w:left="840" w:hangingChars="400" w:hanging="840"/>
        <w:rPr>
          <w:color w:val="000000"/>
        </w:rPr>
      </w:pPr>
      <w:r w:rsidRPr="00EC7F28">
        <w:rPr>
          <w:rFonts w:hint="eastAsia"/>
          <w:color w:val="000000"/>
        </w:rPr>
        <w:t xml:space="preserve">　　</w:t>
      </w:r>
      <w:r w:rsidRPr="00EC7F28">
        <w:rPr>
          <w:rFonts w:hint="eastAsia"/>
          <w:color w:val="000000"/>
        </w:rPr>
        <w:t>(1)</w:t>
      </w:r>
      <w:r w:rsidRPr="00EC7F28">
        <w:rPr>
          <w:rFonts w:hint="eastAsia"/>
          <w:color w:val="000000"/>
        </w:rPr>
        <w:t xml:space="preserve">　「研究成果」とは、本契約に基づき得られたもので、本</w:t>
      </w:r>
      <w:r w:rsidR="00E658EC" w:rsidRPr="00EC7F28">
        <w:rPr>
          <w:rFonts w:hint="eastAsia"/>
          <w:color w:val="000000"/>
        </w:rPr>
        <w:t>共同</w:t>
      </w:r>
      <w:r w:rsidRPr="00EC7F28">
        <w:rPr>
          <w:rFonts w:hint="eastAsia"/>
          <w:color w:val="000000"/>
        </w:rPr>
        <w:t>研究の目的に関係するデータ・論文等の技術的成果をいう。</w:t>
      </w:r>
    </w:p>
    <w:p w:rsidR="005D20DC" w:rsidRPr="00EC7F28" w:rsidRDefault="005D20DC" w:rsidP="003734B1">
      <w:pPr>
        <w:ind w:left="840" w:hangingChars="400" w:hanging="840"/>
        <w:rPr>
          <w:color w:val="000000"/>
        </w:rPr>
      </w:pPr>
      <w:r w:rsidRPr="00EC7F28">
        <w:rPr>
          <w:rFonts w:hint="eastAsia"/>
          <w:color w:val="000000"/>
        </w:rPr>
        <w:t xml:space="preserve">　　</w:t>
      </w:r>
      <w:r w:rsidRPr="00EC7F28">
        <w:rPr>
          <w:rFonts w:hint="eastAsia"/>
          <w:color w:val="000000"/>
        </w:rPr>
        <w:t>(2)</w:t>
      </w:r>
      <w:r w:rsidRPr="00EC7F28">
        <w:rPr>
          <w:rFonts w:hint="eastAsia"/>
          <w:color w:val="000000"/>
        </w:rPr>
        <w:t xml:space="preserve">　「知的財産権」とは、次に掲げるものをいい、それぞれ本契約締結時の特許法、実用新案法、意匠法、商標法、半導体集積回路の回路配置に関する法律、種苗法及び著作権法に定める権利をいう。また、外国における権利は、それら国内法に相当する各国の法律に定める権利をいう。</w:t>
      </w:r>
    </w:p>
    <w:p w:rsidR="005D20DC" w:rsidRPr="00EC7F28" w:rsidRDefault="005D20DC" w:rsidP="005D20DC">
      <w:pPr>
        <w:ind w:left="210" w:hangingChars="100" w:hanging="210"/>
        <w:rPr>
          <w:color w:val="000000"/>
        </w:rPr>
      </w:pPr>
      <w:r w:rsidRPr="00EC7F28">
        <w:rPr>
          <w:rFonts w:hint="eastAsia"/>
          <w:color w:val="000000"/>
        </w:rPr>
        <w:t xml:space="preserve">　　　　ア　特許を受ける権利及び特許権</w:t>
      </w:r>
    </w:p>
    <w:p w:rsidR="005D20DC" w:rsidRPr="00EC7F28" w:rsidRDefault="005D20DC" w:rsidP="005D20DC">
      <w:pPr>
        <w:ind w:left="210" w:hangingChars="100" w:hanging="210"/>
        <w:rPr>
          <w:color w:val="000000"/>
        </w:rPr>
      </w:pPr>
      <w:r w:rsidRPr="00EC7F28">
        <w:rPr>
          <w:rFonts w:hint="eastAsia"/>
          <w:color w:val="000000"/>
        </w:rPr>
        <w:t xml:space="preserve">　　　　イ　実用新案登録を受ける権利及び実用新案権</w:t>
      </w:r>
    </w:p>
    <w:p w:rsidR="005D20DC" w:rsidRPr="00EC7F28" w:rsidRDefault="005D20DC" w:rsidP="005D20DC">
      <w:pPr>
        <w:ind w:left="210" w:hangingChars="100" w:hanging="210"/>
        <w:rPr>
          <w:color w:val="000000"/>
        </w:rPr>
      </w:pPr>
      <w:r w:rsidRPr="00EC7F28">
        <w:rPr>
          <w:rFonts w:hint="eastAsia"/>
          <w:color w:val="000000"/>
        </w:rPr>
        <w:t xml:space="preserve">　　　　ウ　意匠登録を受ける権利及び意匠権</w:t>
      </w:r>
    </w:p>
    <w:p w:rsidR="005D20DC" w:rsidRPr="00EC7F28" w:rsidRDefault="005D20DC" w:rsidP="005D20DC">
      <w:pPr>
        <w:ind w:left="210" w:hangingChars="100" w:hanging="210"/>
        <w:rPr>
          <w:color w:val="000000"/>
        </w:rPr>
      </w:pPr>
      <w:r w:rsidRPr="00EC7F28">
        <w:rPr>
          <w:rFonts w:hint="eastAsia"/>
          <w:color w:val="000000"/>
        </w:rPr>
        <w:t xml:space="preserve">　　　　エ　</w:t>
      </w:r>
      <w:r w:rsidR="00E7026D" w:rsidRPr="00EC7F28">
        <w:rPr>
          <w:rFonts w:hint="eastAsia"/>
          <w:color w:val="000000"/>
        </w:rPr>
        <w:t>商標</w:t>
      </w:r>
      <w:r w:rsidR="0065772D" w:rsidRPr="00EC7F28">
        <w:rPr>
          <w:rFonts w:hint="eastAsia"/>
          <w:color w:val="000000"/>
        </w:rPr>
        <w:t>登録</w:t>
      </w:r>
      <w:r w:rsidR="00E7026D" w:rsidRPr="00EC7F28">
        <w:rPr>
          <w:rFonts w:hint="eastAsia"/>
          <w:color w:val="000000"/>
        </w:rPr>
        <w:t>出願により生じた権利</w:t>
      </w:r>
      <w:r w:rsidRPr="00EC7F28">
        <w:rPr>
          <w:rFonts w:hint="eastAsia"/>
          <w:color w:val="000000"/>
        </w:rPr>
        <w:t>及び商標権</w:t>
      </w:r>
    </w:p>
    <w:p w:rsidR="005D20DC" w:rsidRPr="00EC7F28" w:rsidRDefault="005D20DC" w:rsidP="005D20DC">
      <w:pPr>
        <w:ind w:left="210" w:hangingChars="100" w:hanging="210"/>
        <w:rPr>
          <w:color w:val="000000"/>
        </w:rPr>
      </w:pPr>
      <w:r w:rsidRPr="00EC7F28">
        <w:rPr>
          <w:rFonts w:hint="eastAsia"/>
          <w:color w:val="000000"/>
        </w:rPr>
        <w:t xml:space="preserve">　　　　オ　半導体集積回路の回路配置利用権</w:t>
      </w:r>
    </w:p>
    <w:p w:rsidR="005D20DC" w:rsidRPr="00EC7F28" w:rsidRDefault="005D20DC" w:rsidP="005D20DC">
      <w:pPr>
        <w:ind w:left="210" w:hangingChars="100" w:hanging="210"/>
        <w:rPr>
          <w:color w:val="000000"/>
        </w:rPr>
      </w:pPr>
      <w:r w:rsidRPr="00EC7F28">
        <w:rPr>
          <w:rFonts w:hint="eastAsia"/>
          <w:color w:val="000000"/>
        </w:rPr>
        <w:t xml:space="preserve">　　　　カ　植物新品種の品種登録を受ける権利及び育成者権</w:t>
      </w:r>
    </w:p>
    <w:p w:rsidR="00855633" w:rsidRPr="00EC7F28" w:rsidRDefault="005D20DC" w:rsidP="005D20DC">
      <w:pPr>
        <w:ind w:left="210" w:firstLine="630"/>
        <w:rPr>
          <w:color w:val="000000"/>
        </w:rPr>
      </w:pPr>
      <w:r w:rsidRPr="00EC7F28">
        <w:rPr>
          <w:rFonts w:hint="eastAsia"/>
          <w:color w:val="000000"/>
        </w:rPr>
        <w:t>キ　プログラムやデータベース等の著作権</w:t>
      </w:r>
    </w:p>
    <w:p w:rsidR="005D20DC" w:rsidRPr="00EC7F28" w:rsidRDefault="00855633" w:rsidP="005D20DC">
      <w:pPr>
        <w:ind w:left="210" w:firstLine="630"/>
        <w:rPr>
          <w:color w:val="000000"/>
        </w:rPr>
      </w:pPr>
      <w:r w:rsidRPr="00EC7F28">
        <w:rPr>
          <w:rFonts w:hint="eastAsia"/>
          <w:color w:val="000000"/>
        </w:rPr>
        <w:t>ク　財産的価値のある技術情報（以下「ノウハウ」という。）</w:t>
      </w:r>
      <w:r w:rsidRPr="00EC7F28">
        <w:rPr>
          <w:rFonts w:hint="eastAsia"/>
          <w:color w:val="000000"/>
        </w:rPr>
        <w:t xml:space="preserve">  </w:t>
      </w:r>
    </w:p>
    <w:p w:rsidR="000934E0" w:rsidRPr="00EC7F28" w:rsidRDefault="005D20DC" w:rsidP="005D20DC">
      <w:pPr>
        <w:ind w:left="210" w:hangingChars="100" w:hanging="210"/>
        <w:rPr>
          <w:color w:val="000000"/>
        </w:rPr>
      </w:pPr>
      <w:r w:rsidRPr="00EC7F28">
        <w:rPr>
          <w:rFonts w:hint="eastAsia"/>
          <w:color w:val="000000"/>
        </w:rPr>
        <w:t xml:space="preserve">　　　　</w:t>
      </w:r>
      <w:r w:rsidR="00855633" w:rsidRPr="00EC7F28">
        <w:rPr>
          <w:rFonts w:hint="eastAsia"/>
          <w:color w:val="000000"/>
        </w:rPr>
        <w:t>ケ</w:t>
      </w:r>
      <w:r w:rsidRPr="00EC7F28">
        <w:rPr>
          <w:rFonts w:hint="eastAsia"/>
          <w:color w:val="000000"/>
        </w:rPr>
        <w:t xml:space="preserve">　外国におけるアから</w:t>
      </w:r>
      <w:r w:rsidR="00297F88" w:rsidRPr="00EC7F28">
        <w:rPr>
          <w:rFonts w:hint="eastAsia"/>
          <w:color w:val="000000"/>
        </w:rPr>
        <w:t>ク</w:t>
      </w:r>
      <w:r w:rsidRPr="00EC7F28">
        <w:rPr>
          <w:rFonts w:hint="eastAsia"/>
          <w:color w:val="000000"/>
        </w:rPr>
        <w:t>までに掲げる権利に相当する権利</w:t>
      </w:r>
    </w:p>
    <w:p w:rsidR="000934E0" w:rsidRPr="00EC7F28" w:rsidRDefault="000934E0">
      <w:pPr>
        <w:rPr>
          <w:color w:val="000000"/>
        </w:rPr>
      </w:pPr>
    </w:p>
    <w:p w:rsidR="000934E0" w:rsidRPr="00EC7F28" w:rsidRDefault="00053627" w:rsidP="00145466">
      <w:pPr>
        <w:ind w:firstLineChars="50" w:firstLine="105"/>
        <w:rPr>
          <w:color w:val="000000"/>
        </w:rPr>
      </w:pPr>
      <w:r w:rsidRPr="00EC7F28">
        <w:rPr>
          <w:rFonts w:hint="eastAsia"/>
          <w:color w:val="000000"/>
        </w:rPr>
        <w:t>(</w:t>
      </w:r>
      <w:r w:rsidR="000934E0" w:rsidRPr="00EC7F28">
        <w:rPr>
          <w:rFonts w:hint="eastAsia"/>
          <w:color w:val="000000"/>
        </w:rPr>
        <w:t>研究の題目等）</w:t>
      </w:r>
      <w:r w:rsidR="000934E0" w:rsidRPr="00EC7F28">
        <w:rPr>
          <w:rFonts w:hint="eastAsia"/>
          <w:color w:val="000000"/>
        </w:rPr>
        <w:t xml:space="preserve"> </w:t>
      </w:r>
    </w:p>
    <w:p w:rsidR="000934E0" w:rsidRPr="00EC7F28" w:rsidRDefault="000934E0" w:rsidP="00D43F17">
      <w:pPr>
        <w:ind w:left="210" w:hangingChars="100" w:hanging="210"/>
        <w:rPr>
          <w:color w:val="000000"/>
        </w:rPr>
      </w:pPr>
      <w:r w:rsidRPr="00EC7F28">
        <w:rPr>
          <w:rFonts w:hint="eastAsia"/>
          <w:color w:val="000000"/>
        </w:rPr>
        <w:t>第</w:t>
      </w:r>
      <w:r w:rsidR="00632D4C" w:rsidRPr="00EC7F28">
        <w:rPr>
          <w:rFonts w:hint="eastAsia"/>
          <w:color w:val="000000"/>
        </w:rPr>
        <w:t>2</w:t>
      </w:r>
      <w:r w:rsidRPr="00EC7F28">
        <w:rPr>
          <w:rFonts w:hint="eastAsia"/>
          <w:color w:val="000000"/>
        </w:rPr>
        <w:t>条</w:t>
      </w:r>
      <w:r w:rsidRPr="00EC7F28">
        <w:rPr>
          <w:rFonts w:hint="eastAsia"/>
          <w:color w:val="000000"/>
        </w:rPr>
        <w:t xml:space="preserve">   </w:t>
      </w:r>
      <w:r w:rsidRPr="00EC7F28">
        <w:rPr>
          <w:rFonts w:hint="eastAsia"/>
          <w:color w:val="000000"/>
        </w:rPr>
        <w:t>甲及び乙は、</w:t>
      </w:r>
      <w:r w:rsidR="0065772D" w:rsidRPr="00EC7F28">
        <w:rPr>
          <w:rFonts w:hint="eastAsia"/>
          <w:color w:val="000000"/>
        </w:rPr>
        <w:t>本</w:t>
      </w:r>
      <w:r w:rsidR="009D39A2" w:rsidRPr="00EC7F28">
        <w:rPr>
          <w:rFonts w:hint="eastAsia"/>
          <w:color w:val="000000"/>
        </w:rPr>
        <w:t>契約</w:t>
      </w:r>
      <w:r w:rsidR="00D43F17" w:rsidRPr="00EC7F28">
        <w:rPr>
          <w:rFonts w:hint="eastAsia"/>
          <w:color w:val="000000"/>
        </w:rPr>
        <w:t>に定める研究を実施する。</w:t>
      </w:r>
    </w:p>
    <w:p w:rsidR="00053627" w:rsidRPr="00EC7F28" w:rsidRDefault="00053627">
      <w:pPr>
        <w:rPr>
          <w:color w:val="000000"/>
        </w:rPr>
      </w:pPr>
    </w:p>
    <w:p w:rsidR="000934E0" w:rsidRPr="00EC7F28" w:rsidRDefault="000934E0">
      <w:pPr>
        <w:rPr>
          <w:color w:val="000000"/>
        </w:rPr>
      </w:pPr>
      <w:r w:rsidRPr="00EC7F28">
        <w:rPr>
          <w:rFonts w:hint="eastAsia"/>
          <w:color w:val="000000"/>
        </w:rPr>
        <w:t>（研究期間）</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00632D4C" w:rsidRPr="00EC7F28">
        <w:rPr>
          <w:rFonts w:hint="eastAsia"/>
          <w:color w:val="000000"/>
        </w:rPr>
        <w:t>3</w:t>
      </w:r>
      <w:r w:rsidRPr="00EC7F28">
        <w:rPr>
          <w:rFonts w:hint="eastAsia"/>
          <w:color w:val="000000"/>
        </w:rPr>
        <w:t>条　本共同研究の研究期間は、</w:t>
      </w:r>
      <w:r w:rsidR="0065772D" w:rsidRPr="00EC7F28">
        <w:rPr>
          <w:rFonts w:hint="eastAsia"/>
          <w:color w:val="000000"/>
        </w:rPr>
        <w:t>本</w:t>
      </w:r>
      <w:r w:rsidR="009D39A2" w:rsidRPr="00EC7F28">
        <w:rPr>
          <w:rFonts w:hint="eastAsia"/>
          <w:color w:val="000000"/>
        </w:rPr>
        <w:t>契約</w:t>
      </w:r>
      <w:r w:rsidR="00053627" w:rsidRPr="00EC7F28">
        <w:rPr>
          <w:rFonts w:hint="eastAsia"/>
          <w:color w:val="000000"/>
        </w:rPr>
        <w:t>に定められた期間とする</w:t>
      </w:r>
      <w:r w:rsidRPr="00EC7F28">
        <w:rPr>
          <w:rFonts w:hint="eastAsia"/>
          <w:color w:val="000000"/>
        </w:rPr>
        <w:t>。</w:t>
      </w:r>
      <w:r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（共同研究に従事する者）</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00632D4C" w:rsidRPr="00EC7F28">
        <w:rPr>
          <w:rFonts w:hint="eastAsia"/>
          <w:color w:val="000000"/>
        </w:rPr>
        <w:t>4</w:t>
      </w:r>
      <w:r w:rsidRPr="00EC7F28">
        <w:rPr>
          <w:rFonts w:hint="eastAsia"/>
          <w:color w:val="000000"/>
        </w:rPr>
        <w:t>条　甲及び乙は、それぞれ</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55174E" w:rsidRPr="00EC7F28">
        <w:rPr>
          <w:rFonts w:hint="eastAsia"/>
          <w:color w:val="000000"/>
        </w:rPr>
        <w:t>3</w:t>
      </w:r>
      <w:r w:rsidRPr="00EC7F28">
        <w:rPr>
          <w:rFonts w:hint="eastAsia"/>
          <w:color w:val="000000"/>
        </w:rPr>
        <w:t>に掲げる者を本共同研究の研究担当者として参加させるものとする。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甲は、乙の研究担当者のうち</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536F25" w:rsidRPr="00EC7F28">
        <w:rPr>
          <w:rFonts w:hint="eastAsia"/>
          <w:color w:val="000000"/>
        </w:rPr>
        <w:t>7</w:t>
      </w:r>
      <w:r w:rsidR="00AE51C1" w:rsidRPr="00EC7F28">
        <w:rPr>
          <w:rFonts w:hint="eastAsia"/>
          <w:color w:val="000000"/>
        </w:rPr>
        <w:t>で定める</w:t>
      </w:r>
      <w:r w:rsidR="000934E0" w:rsidRPr="00EC7F28">
        <w:rPr>
          <w:rFonts w:hint="eastAsia"/>
          <w:color w:val="000000"/>
        </w:rPr>
        <w:t>甲の研究実施場所において本共同研究に従事させる者を</w:t>
      </w:r>
      <w:r w:rsidR="000934E0" w:rsidRPr="00EC7F28">
        <w:rPr>
          <w:rFonts w:hint="eastAsia"/>
          <w:color w:val="000000"/>
        </w:rPr>
        <w:t xml:space="preserve"> </w:t>
      </w:r>
      <w:r w:rsidR="000934E0" w:rsidRPr="00EC7F28">
        <w:rPr>
          <w:rFonts w:hint="eastAsia"/>
          <w:color w:val="000000"/>
        </w:rPr>
        <w:t>民間等共同研究員として受け入れ</w:t>
      </w:r>
      <w:r w:rsidR="00297F88" w:rsidRPr="00EC7F28">
        <w:rPr>
          <w:rFonts w:hint="eastAsia"/>
          <w:color w:val="000000"/>
        </w:rPr>
        <w:t>ることができるものとする</w:t>
      </w:r>
      <w:r w:rsidR="000934E0" w:rsidRPr="00EC7F28">
        <w:rPr>
          <w:rFonts w:hint="eastAsia"/>
          <w:color w:val="000000"/>
        </w:rPr>
        <w:t>。</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甲及び乙は、甲又は乙に属する者を新たに本共同研究の研究担当者として参加させようとするときはあらかじめ相手方に書面により通知するものとする。</w:t>
      </w:r>
      <w:r w:rsidR="000934E0"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w:t>
      </w:r>
      <w:r w:rsidR="00AE51C1" w:rsidRPr="00EC7F28">
        <w:rPr>
          <w:rFonts w:hint="eastAsia"/>
          <w:color w:val="000000"/>
        </w:rPr>
        <w:t>成果</w:t>
      </w:r>
      <w:r w:rsidRPr="00EC7F28">
        <w:rPr>
          <w:rFonts w:hint="eastAsia"/>
          <w:color w:val="000000"/>
        </w:rPr>
        <w:t>報告書の作成）</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00632D4C" w:rsidRPr="00EC7F28">
        <w:rPr>
          <w:rFonts w:hint="eastAsia"/>
          <w:color w:val="000000"/>
        </w:rPr>
        <w:t>5</w:t>
      </w:r>
      <w:r w:rsidRPr="00EC7F28">
        <w:rPr>
          <w:rFonts w:hint="eastAsia"/>
          <w:color w:val="000000"/>
        </w:rPr>
        <w:t>条　甲及び乙は、双方協力して、本共同研究期間中に得られた研究成果について実績報告書を、</w:t>
      </w:r>
      <w:r w:rsidR="0055174E" w:rsidRPr="00EC7F28">
        <w:rPr>
          <w:rFonts w:hint="eastAsia"/>
          <w:color w:val="000000"/>
        </w:rPr>
        <w:t>原則として本研究終了後、</w:t>
      </w:r>
      <w:r w:rsidR="0055174E" w:rsidRPr="00EC7F28">
        <w:rPr>
          <w:rFonts w:hint="eastAsia"/>
          <w:color w:val="000000"/>
        </w:rPr>
        <w:t>1</w:t>
      </w:r>
      <w:r w:rsidR="00992E46" w:rsidRPr="00EC7F28">
        <w:rPr>
          <w:rFonts w:hint="eastAsia"/>
          <w:color w:val="000000"/>
        </w:rPr>
        <w:t>ヵ</w:t>
      </w:r>
      <w:r w:rsidR="0055174E" w:rsidRPr="00EC7F28">
        <w:rPr>
          <w:rFonts w:hint="eastAsia"/>
          <w:color w:val="000000"/>
        </w:rPr>
        <w:t>月以内</w:t>
      </w:r>
      <w:r w:rsidRPr="00EC7F28">
        <w:rPr>
          <w:rFonts w:hint="eastAsia"/>
          <w:color w:val="000000"/>
        </w:rPr>
        <w:t>までにとりまとめるものとする。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（ノウハウの指定）</w:t>
      </w:r>
    </w:p>
    <w:p w:rsidR="000934E0" w:rsidRPr="00EC7F28" w:rsidRDefault="000934E0">
      <w:pPr>
        <w:ind w:left="210" w:hangingChars="100" w:hanging="210"/>
        <w:rPr>
          <w:color w:val="000000"/>
        </w:rPr>
      </w:pPr>
      <w:r w:rsidRPr="00EC7F28">
        <w:rPr>
          <w:rFonts w:hint="eastAsia"/>
          <w:color w:val="000000"/>
        </w:rPr>
        <w:t>第</w:t>
      </w:r>
      <w:r w:rsidR="00632D4C" w:rsidRPr="00EC7F28">
        <w:rPr>
          <w:rFonts w:hint="eastAsia"/>
          <w:color w:val="000000"/>
        </w:rPr>
        <w:t>6</w:t>
      </w:r>
      <w:r w:rsidRPr="00EC7F28">
        <w:rPr>
          <w:rFonts w:hint="eastAsia"/>
          <w:color w:val="000000"/>
        </w:rPr>
        <w:t>条　甲及び乙は、協議の上、ノウハウに該当するものについて、速やかに指定し、これを秘密として保持するものとする。</w:t>
      </w:r>
    </w:p>
    <w:p w:rsidR="000934E0" w:rsidRPr="00EC7F28" w:rsidRDefault="00632D4C">
      <w:pPr>
        <w:rPr>
          <w:color w:val="000000"/>
        </w:rPr>
      </w:pPr>
      <w:r w:rsidRPr="00EC7F28">
        <w:rPr>
          <w:rFonts w:hint="eastAsia"/>
          <w:color w:val="000000"/>
        </w:rPr>
        <w:t>2</w:t>
      </w:r>
      <w:r w:rsidR="000934E0" w:rsidRPr="00EC7F28">
        <w:rPr>
          <w:rFonts w:hint="eastAsia"/>
          <w:color w:val="000000"/>
        </w:rPr>
        <w:t xml:space="preserve">　ノウハウの指定に当たっては、</w:t>
      </w:r>
      <w:r w:rsidR="00C27D53" w:rsidRPr="00EC7F28">
        <w:rPr>
          <w:rFonts w:hint="eastAsia"/>
          <w:color w:val="000000"/>
        </w:rPr>
        <w:t>秘密に</w:t>
      </w:r>
      <w:r w:rsidR="000934E0" w:rsidRPr="00EC7F28">
        <w:rPr>
          <w:rFonts w:hint="eastAsia"/>
          <w:color w:val="000000"/>
        </w:rPr>
        <w:t>すべき期間を明示するものとする。</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前項の</w:t>
      </w:r>
      <w:r w:rsidR="00274F40" w:rsidRPr="00EC7F28">
        <w:rPr>
          <w:rFonts w:hint="eastAsia"/>
          <w:color w:val="000000"/>
        </w:rPr>
        <w:t>秘密に</w:t>
      </w:r>
      <w:r w:rsidR="000934E0" w:rsidRPr="00EC7F28">
        <w:rPr>
          <w:rFonts w:hint="eastAsia"/>
          <w:color w:val="000000"/>
        </w:rPr>
        <w:t>すべき期間は、甲乙協議の上、決定するものとし、原則として、</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536F25" w:rsidRPr="00EC7F28">
        <w:rPr>
          <w:rFonts w:hint="eastAsia"/>
          <w:color w:val="000000"/>
        </w:rPr>
        <w:t>9</w:t>
      </w:r>
      <w:r w:rsidR="00C27D53" w:rsidRPr="00EC7F28">
        <w:rPr>
          <w:rFonts w:hint="eastAsia"/>
          <w:color w:val="000000"/>
        </w:rPr>
        <w:t>で定める期間</w:t>
      </w:r>
      <w:r w:rsidR="000934E0" w:rsidRPr="00EC7F28">
        <w:rPr>
          <w:rFonts w:hint="eastAsia"/>
          <w:color w:val="000000"/>
        </w:rPr>
        <w:t>とする。ただし、指定後において必要があるときは、甲乙協議の上、</w:t>
      </w:r>
      <w:r w:rsidR="00122CD5" w:rsidRPr="00EC7F28">
        <w:rPr>
          <w:rFonts w:hint="eastAsia"/>
          <w:color w:val="000000"/>
        </w:rPr>
        <w:t>秘密にす</w:t>
      </w:r>
      <w:r w:rsidR="000934E0" w:rsidRPr="00EC7F28">
        <w:rPr>
          <w:rFonts w:hint="eastAsia"/>
          <w:color w:val="000000"/>
        </w:rPr>
        <w:t>べき期間を延長し、又は短縮することができる。</w:t>
      </w:r>
    </w:p>
    <w:p w:rsidR="000934E0" w:rsidRPr="00EC7F28" w:rsidRDefault="000934E0">
      <w:pPr>
        <w:rPr>
          <w:color w:val="000000"/>
        </w:rPr>
      </w:pPr>
    </w:p>
    <w:p w:rsidR="000934E0" w:rsidRPr="00EC7F28" w:rsidRDefault="000934E0">
      <w:pPr>
        <w:rPr>
          <w:color w:val="000000"/>
        </w:rPr>
      </w:pPr>
      <w:r w:rsidRPr="00EC7F28">
        <w:rPr>
          <w:rFonts w:hint="eastAsia"/>
          <w:color w:val="000000"/>
        </w:rPr>
        <w:t>（進行状況報告会の開催）</w:t>
      </w:r>
    </w:p>
    <w:p w:rsidR="000934E0" w:rsidRPr="00EC7F28" w:rsidRDefault="000934E0">
      <w:pPr>
        <w:rPr>
          <w:color w:val="000000"/>
        </w:rPr>
      </w:pPr>
      <w:r w:rsidRPr="00EC7F28">
        <w:rPr>
          <w:rFonts w:hint="eastAsia"/>
          <w:color w:val="000000"/>
        </w:rPr>
        <w:t>第</w:t>
      </w:r>
      <w:r w:rsidR="00632D4C" w:rsidRPr="00EC7F28">
        <w:rPr>
          <w:rFonts w:hint="eastAsia"/>
          <w:color w:val="000000"/>
        </w:rPr>
        <w:t>7</w:t>
      </w:r>
      <w:r w:rsidRPr="00EC7F28">
        <w:rPr>
          <w:rFonts w:hint="eastAsia"/>
          <w:color w:val="000000"/>
        </w:rPr>
        <w:t>条　本共同研究の管理は、甲及び乙が共同して行うものとする。</w:t>
      </w:r>
    </w:p>
    <w:p w:rsidR="000934E0" w:rsidRPr="00EC7F28" w:rsidRDefault="00A17BEA">
      <w:pPr>
        <w:ind w:left="210" w:hangingChars="100" w:hanging="210"/>
        <w:rPr>
          <w:color w:val="000000"/>
        </w:rPr>
      </w:pPr>
      <w:r w:rsidRPr="00EC7F28">
        <w:rPr>
          <w:rFonts w:hint="eastAsia"/>
          <w:color w:val="000000"/>
        </w:rPr>
        <w:t>2</w:t>
      </w:r>
      <w:r w:rsidR="000934E0" w:rsidRPr="00EC7F28">
        <w:rPr>
          <w:rFonts w:hint="eastAsia"/>
          <w:color w:val="000000"/>
        </w:rPr>
        <w:t xml:space="preserve">　甲及び乙は、本契約の有効期間中、定期的に進行状況報告書を相互にとりまとめ、報告会を</w:t>
      </w:r>
      <w:r w:rsidR="00122CD5" w:rsidRPr="00EC7F28">
        <w:rPr>
          <w:rFonts w:hint="eastAsia"/>
          <w:color w:val="000000"/>
        </w:rPr>
        <w:t>必要に応じて</w:t>
      </w:r>
      <w:r w:rsidR="000934E0" w:rsidRPr="00EC7F28">
        <w:rPr>
          <w:rFonts w:hint="eastAsia"/>
          <w:color w:val="000000"/>
        </w:rPr>
        <w:t>開催</w:t>
      </w:r>
      <w:r w:rsidR="00122CD5" w:rsidRPr="00EC7F28">
        <w:rPr>
          <w:rFonts w:hint="eastAsia"/>
          <w:color w:val="000000"/>
        </w:rPr>
        <w:t>することができる</w:t>
      </w:r>
      <w:r w:rsidR="000934E0" w:rsidRPr="00EC7F28">
        <w:rPr>
          <w:rFonts w:hint="eastAsia"/>
          <w:color w:val="000000"/>
        </w:rPr>
        <w:t>。</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（研究経費の負担）</w:t>
      </w:r>
      <w:r w:rsidRPr="00EC7F28">
        <w:rPr>
          <w:rFonts w:hint="eastAsia"/>
          <w:color w:val="000000"/>
        </w:rPr>
        <w:t xml:space="preserve"> </w:t>
      </w:r>
    </w:p>
    <w:p w:rsidR="000934E0" w:rsidRPr="00EC7F28" w:rsidRDefault="000934E0" w:rsidP="00145466">
      <w:pPr>
        <w:ind w:left="210" w:hangingChars="100" w:hanging="210"/>
        <w:rPr>
          <w:color w:val="000000"/>
        </w:rPr>
      </w:pPr>
      <w:r w:rsidRPr="00EC7F28">
        <w:rPr>
          <w:rFonts w:hint="eastAsia"/>
          <w:color w:val="000000"/>
        </w:rPr>
        <w:t>第</w:t>
      </w:r>
      <w:r w:rsidR="00632D4C" w:rsidRPr="00EC7F28">
        <w:rPr>
          <w:rFonts w:hint="eastAsia"/>
          <w:color w:val="000000"/>
        </w:rPr>
        <w:t>8</w:t>
      </w:r>
      <w:r w:rsidRPr="00EC7F28">
        <w:rPr>
          <w:rFonts w:hint="eastAsia"/>
          <w:color w:val="000000"/>
        </w:rPr>
        <w:t>条　甲及び乙は、</w:t>
      </w:r>
      <w:r w:rsidR="0065772D" w:rsidRPr="00EC7F28">
        <w:rPr>
          <w:rFonts w:hint="eastAsia"/>
          <w:color w:val="000000"/>
        </w:rPr>
        <w:t>本契約</w:t>
      </w:r>
      <w:r w:rsidR="0055174E" w:rsidRPr="00EC7F28">
        <w:rPr>
          <w:rFonts w:hint="eastAsia"/>
          <w:color w:val="000000"/>
        </w:rPr>
        <w:t>及び別記</w:t>
      </w:r>
      <w:r w:rsidR="0055174E" w:rsidRPr="00EC7F28">
        <w:rPr>
          <w:rFonts w:hint="eastAsia"/>
          <w:color w:val="000000"/>
        </w:rPr>
        <w:t>1</w:t>
      </w:r>
      <w:r w:rsidR="00C27D53" w:rsidRPr="00EC7F28">
        <w:rPr>
          <w:rFonts w:hint="eastAsia"/>
          <w:color w:val="000000"/>
        </w:rPr>
        <w:t>で定める</w:t>
      </w:r>
      <w:r w:rsidR="00297F88" w:rsidRPr="00EC7F28">
        <w:rPr>
          <w:rFonts w:hint="eastAsia"/>
          <w:color w:val="000000"/>
        </w:rPr>
        <w:t>それぞれの</w:t>
      </w:r>
      <w:r w:rsidR="00122CD5" w:rsidRPr="00EC7F28">
        <w:rPr>
          <w:rFonts w:hint="eastAsia"/>
          <w:color w:val="000000"/>
        </w:rPr>
        <w:t>区分に係る</w:t>
      </w:r>
      <w:r w:rsidRPr="00EC7F28">
        <w:rPr>
          <w:rFonts w:hint="eastAsia"/>
          <w:color w:val="000000"/>
        </w:rPr>
        <w:t>研究経費を負担するものとする。</w:t>
      </w:r>
    </w:p>
    <w:p w:rsidR="0065772D" w:rsidRPr="00EC7F28" w:rsidRDefault="0065772D" w:rsidP="0065772D">
      <w:pPr>
        <w:ind w:left="210" w:hangingChars="100" w:hanging="210"/>
        <w:rPr>
          <w:color w:val="000000"/>
        </w:rPr>
      </w:pPr>
      <w:r w:rsidRPr="00EC7F28">
        <w:rPr>
          <w:rFonts w:hint="eastAsia"/>
          <w:color w:val="000000"/>
        </w:rPr>
        <w:t>2</w:t>
      </w:r>
      <w:r w:rsidRPr="00EC7F28">
        <w:rPr>
          <w:rFonts w:hint="eastAsia"/>
          <w:color w:val="000000"/>
        </w:rPr>
        <w:t xml:space="preserve">　乙から甲に支払われた研究経費については、過誤納の場合を除き、原則、返還しない。ただし、甲は、第</w:t>
      </w:r>
      <w:r w:rsidRPr="00EC7F28">
        <w:rPr>
          <w:rFonts w:hint="eastAsia"/>
          <w:color w:val="000000"/>
        </w:rPr>
        <w:t>14</w:t>
      </w:r>
      <w:r w:rsidRPr="00EC7F28">
        <w:rPr>
          <w:rFonts w:hint="eastAsia"/>
          <w:color w:val="000000"/>
        </w:rPr>
        <w:t>条の規定により本</w:t>
      </w:r>
      <w:r w:rsidR="00D62A46" w:rsidRPr="00EC7F28">
        <w:rPr>
          <w:rFonts w:hint="eastAsia"/>
          <w:color w:val="000000"/>
        </w:rPr>
        <w:t>共同</w:t>
      </w:r>
      <w:r w:rsidRPr="00EC7F28">
        <w:rPr>
          <w:rFonts w:hint="eastAsia"/>
          <w:color w:val="000000"/>
        </w:rPr>
        <w:t>研究を中止したときは、未支出の研究経費の範囲内において、その全部又は一部を返還することができる。</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（研究経費の納付）</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00632D4C" w:rsidRPr="00EC7F28">
        <w:rPr>
          <w:rFonts w:hint="eastAsia"/>
          <w:color w:val="000000"/>
        </w:rPr>
        <w:t>9</w:t>
      </w:r>
      <w:r w:rsidRPr="00EC7F28">
        <w:rPr>
          <w:rFonts w:hint="eastAsia"/>
          <w:color w:val="000000"/>
        </w:rPr>
        <w:t>条　乙は、</w:t>
      </w:r>
      <w:r w:rsidR="00D62A46" w:rsidRPr="00EC7F28">
        <w:rPr>
          <w:rFonts w:hint="eastAsia"/>
          <w:color w:val="000000"/>
        </w:rPr>
        <w:t>別記</w:t>
      </w:r>
      <w:r w:rsidR="00D62A46" w:rsidRPr="00EC7F28">
        <w:rPr>
          <w:rFonts w:hint="eastAsia"/>
          <w:color w:val="000000"/>
        </w:rPr>
        <w:t>1</w:t>
      </w:r>
      <w:r w:rsidR="00D62A46" w:rsidRPr="00EC7F28">
        <w:rPr>
          <w:rFonts w:hint="eastAsia"/>
          <w:color w:val="000000"/>
        </w:rPr>
        <w:t>に掲げる</w:t>
      </w:r>
      <w:r w:rsidRPr="00EC7F28">
        <w:rPr>
          <w:rFonts w:hint="eastAsia"/>
          <w:color w:val="000000"/>
        </w:rPr>
        <w:t>研究経費のうち乙の区分に係る研究経費を</w:t>
      </w:r>
      <w:r w:rsidR="00053627" w:rsidRPr="00EC7F28">
        <w:rPr>
          <w:rFonts w:hint="eastAsia"/>
          <w:color w:val="000000"/>
        </w:rPr>
        <w:t>、原則として</w:t>
      </w:r>
      <w:r w:rsidR="00D62A46" w:rsidRPr="00EC7F28">
        <w:rPr>
          <w:rFonts w:hint="eastAsia"/>
          <w:color w:val="000000"/>
        </w:rPr>
        <w:t>甲が発行する</w:t>
      </w:r>
      <w:r w:rsidR="0055174E" w:rsidRPr="00EC7F28">
        <w:rPr>
          <w:rFonts w:hint="eastAsia"/>
          <w:color w:val="000000"/>
        </w:rPr>
        <w:t>請求書</w:t>
      </w:r>
      <w:r w:rsidR="00D62A46" w:rsidRPr="00EC7F28">
        <w:rPr>
          <w:rFonts w:hint="eastAsia"/>
          <w:color w:val="000000"/>
        </w:rPr>
        <w:t>に定める納入期限</w:t>
      </w:r>
      <w:r w:rsidR="00053627" w:rsidRPr="00EC7F28">
        <w:rPr>
          <w:rFonts w:hint="eastAsia"/>
          <w:color w:val="000000"/>
        </w:rPr>
        <w:t>までに、甲の指定する銀行口座への振込みにより支払わなければならない。</w:t>
      </w:r>
      <w:r w:rsidRPr="00EC7F28">
        <w:rPr>
          <w:rFonts w:hint="eastAsia"/>
          <w:color w:val="000000"/>
        </w:rPr>
        <w:t>なお、</w:t>
      </w:r>
      <w:r w:rsidR="00053627" w:rsidRPr="00EC7F28">
        <w:rPr>
          <w:rFonts w:hint="eastAsia"/>
          <w:color w:val="000000"/>
        </w:rPr>
        <w:t>振込</w:t>
      </w:r>
      <w:r w:rsidR="00D62A46" w:rsidRPr="00EC7F28">
        <w:rPr>
          <w:rFonts w:hint="eastAsia"/>
          <w:color w:val="000000"/>
        </w:rPr>
        <w:t>み</w:t>
      </w:r>
      <w:r w:rsidRPr="00EC7F28">
        <w:rPr>
          <w:rFonts w:hint="eastAsia"/>
          <w:color w:val="000000"/>
        </w:rPr>
        <w:t>等に係る手数料は、乙の負担とする。</w:t>
      </w:r>
    </w:p>
    <w:p w:rsidR="004930DA" w:rsidRPr="00EC7F28" w:rsidRDefault="004930DA">
      <w:pPr>
        <w:rPr>
          <w:color w:val="000000"/>
        </w:rPr>
      </w:pPr>
    </w:p>
    <w:p w:rsidR="000934E0" w:rsidRPr="00EC7F28" w:rsidRDefault="000934E0">
      <w:pPr>
        <w:rPr>
          <w:color w:val="000000"/>
        </w:rPr>
      </w:pPr>
      <w:r w:rsidRPr="00EC7F28">
        <w:rPr>
          <w:rFonts w:hint="eastAsia"/>
          <w:color w:val="000000"/>
        </w:rPr>
        <w:t>（経理）</w:t>
      </w:r>
      <w:r w:rsidRPr="00EC7F28">
        <w:rPr>
          <w:rFonts w:hint="eastAsia"/>
          <w:color w:val="000000"/>
        </w:rPr>
        <w:t xml:space="preserve"> </w:t>
      </w:r>
    </w:p>
    <w:p w:rsidR="00122CD5" w:rsidRPr="00EC7F28" w:rsidRDefault="000934E0">
      <w:pPr>
        <w:ind w:left="210" w:hangingChars="100" w:hanging="210"/>
        <w:rPr>
          <w:color w:val="000000"/>
        </w:rPr>
      </w:pPr>
      <w:r w:rsidRPr="00EC7F28">
        <w:rPr>
          <w:rFonts w:hint="eastAsia"/>
          <w:color w:val="000000"/>
        </w:rPr>
        <w:t>第</w:t>
      </w:r>
      <w:r w:rsidR="00632D4C" w:rsidRPr="00EC7F28">
        <w:rPr>
          <w:color w:val="000000"/>
        </w:rPr>
        <w:t>10</w:t>
      </w:r>
      <w:r w:rsidRPr="00EC7F28">
        <w:rPr>
          <w:rFonts w:ascii="ＭＳ 明朝" w:hAnsi="ＭＳ 明朝" w:hint="eastAsia"/>
          <w:color w:val="000000"/>
        </w:rPr>
        <w:t>条</w:t>
      </w:r>
      <w:r w:rsidRPr="00EC7F28">
        <w:rPr>
          <w:rFonts w:hint="eastAsia"/>
          <w:color w:val="000000"/>
        </w:rPr>
        <w:t xml:space="preserve">　前条の研究経費の経理は甲が行う。ただし、乙は本契約に関する経理書類の閲覧を甲に申し出ることができる。</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（研究経費により取得した設備等の帰属）</w:t>
      </w:r>
      <w:r w:rsidRPr="00EC7F28">
        <w:rPr>
          <w:rFonts w:hint="eastAsia"/>
          <w:color w:val="000000"/>
        </w:rPr>
        <w:t xml:space="preserve"> </w:t>
      </w:r>
    </w:p>
    <w:p w:rsidR="000934E0" w:rsidRPr="00EC7F28" w:rsidRDefault="000934E0">
      <w:pPr>
        <w:rPr>
          <w:color w:val="000000"/>
        </w:rPr>
      </w:pPr>
      <w:r w:rsidRPr="00EC7F28">
        <w:rPr>
          <w:rFonts w:hint="eastAsia"/>
          <w:color w:val="000000"/>
        </w:rPr>
        <w:t>第</w:t>
      </w:r>
      <w:r w:rsidRPr="00EC7F28">
        <w:rPr>
          <w:color w:val="000000"/>
        </w:rPr>
        <w:t>11</w:t>
      </w:r>
      <w:r w:rsidRPr="00EC7F28">
        <w:rPr>
          <w:rFonts w:ascii="ＭＳ 明朝" w:hAnsi="ＭＳ 明朝" w:hint="eastAsia"/>
          <w:color w:val="000000"/>
        </w:rPr>
        <w:t>条</w:t>
      </w:r>
      <w:r w:rsidRPr="00EC7F28">
        <w:rPr>
          <w:rFonts w:hint="eastAsia"/>
          <w:color w:val="000000"/>
        </w:rPr>
        <w:t xml:space="preserve">   </w:t>
      </w:r>
      <w:r w:rsidRPr="00EC7F28">
        <w:rPr>
          <w:rFonts w:hint="eastAsia"/>
          <w:color w:val="000000"/>
        </w:rPr>
        <w:t>研究経費により取得した設備等は、甲に帰属するものとする。</w:t>
      </w:r>
      <w:r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（施設・設備の提供等）</w:t>
      </w:r>
      <w:r w:rsidRPr="00EC7F28">
        <w:rPr>
          <w:rFonts w:hint="eastAsia"/>
          <w:color w:val="000000"/>
        </w:rPr>
        <w:t xml:space="preserve"> </w:t>
      </w:r>
    </w:p>
    <w:p w:rsidR="000934E0" w:rsidRPr="00EC7F28" w:rsidRDefault="000934E0" w:rsidP="00145466">
      <w:pPr>
        <w:ind w:left="210" w:hangingChars="100" w:hanging="210"/>
        <w:rPr>
          <w:color w:val="000000"/>
        </w:rPr>
      </w:pPr>
      <w:r w:rsidRPr="00EC7F28">
        <w:rPr>
          <w:rFonts w:hint="eastAsia"/>
          <w:color w:val="000000"/>
        </w:rPr>
        <w:t>第</w:t>
      </w:r>
      <w:r w:rsidRPr="00EC7F28">
        <w:rPr>
          <w:color w:val="000000"/>
        </w:rPr>
        <w:t>12</w:t>
      </w:r>
      <w:r w:rsidRPr="00EC7F28">
        <w:rPr>
          <w:rFonts w:ascii="ＭＳ 明朝" w:hAnsi="ＭＳ 明朝" w:hint="eastAsia"/>
          <w:color w:val="000000"/>
        </w:rPr>
        <w:t>条</w:t>
      </w:r>
      <w:r w:rsidRPr="00EC7F28">
        <w:rPr>
          <w:rFonts w:hint="eastAsia"/>
          <w:color w:val="000000"/>
        </w:rPr>
        <w:t xml:space="preserve">　甲は、</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536F25" w:rsidRPr="00EC7F28">
        <w:rPr>
          <w:rFonts w:hint="eastAsia"/>
          <w:color w:val="000000"/>
        </w:rPr>
        <w:t>6</w:t>
      </w:r>
      <w:r w:rsidRPr="00EC7F28">
        <w:rPr>
          <w:rFonts w:hint="eastAsia"/>
          <w:color w:val="000000"/>
        </w:rPr>
        <w:t>に掲げる甲</w:t>
      </w:r>
      <w:r w:rsidR="001D433C" w:rsidRPr="00EC7F28">
        <w:rPr>
          <w:rFonts w:hint="eastAsia"/>
          <w:color w:val="000000"/>
        </w:rPr>
        <w:t>に係る</w:t>
      </w:r>
      <w:r w:rsidRPr="00EC7F28">
        <w:rPr>
          <w:rFonts w:hint="eastAsia"/>
          <w:color w:val="000000"/>
        </w:rPr>
        <w:t>施設・設備を本共同研究の用に供するものとする。</w:t>
      </w:r>
      <w:r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甲は、本共同研究の用に供するため、乙から</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247918" w:rsidRPr="00EC7F28">
        <w:rPr>
          <w:rFonts w:hint="eastAsia"/>
          <w:color w:val="000000"/>
        </w:rPr>
        <w:t>6</w:t>
      </w:r>
      <w:r w:rsidR="000934E0" w:rsidRPr="00EC7F28">
        <w:rPr>
          <w:rFonts w:hint="eastAsia"/>
          <w:color w:val="000000"/>
        </w:rPr>
        <w:t>に掲げる乙の所有に係る設備を乙の同意を得て無償で受け入れ、共同で使用</w:t>
      </w:r>
      <w:r w:rsidR="00297F88" w:rsidRPr="00EC7F28">
        <w:rPr>
          <w:rFonts w:hint="eastAsia"/>
          <w:color w:val="000000"/>
        </w:rPr>
        <w:t>できる</w:t>
      </w:r>
      <w:r w:rsidR="000934E0" w:rsidRPr="00EC7F28">
        <w:rPr>
          <w:rFonts w:hint="eastAsia"/>
          <w:color w:val="000000"/>
        </w:rPr>
        <w:t>ものとする。</w:t>
      </w:r>
      <w:r w:rsidR="000934E0" w:rsidRPr="00EC7F28">
        <w:rPr>
          <w:rFonts w:hint="eastAsia"/>
          <w:color w:val="000000"/>
        </w:rPr>
        <w:t xml:space="preserve"> </w:t>
      </w:r>
    </w:p>
    <w:p w:rsidR="000934E0" w:rsidRPr="00EC7F28" w:rsidRDefault="00632D4C">
      <w:pPr>
        <w:rPr>
          <w:color w:val="000000"/>
        </w:rPr>
      </w:pPr>
      <w:r w:rsidRPr="00EC7F28">
        <w:rPr>
          <w:rFonts w:hint="eastAsia"/>
          <w:color w:val="000000"/>
        </w:rPr>
        <w:t>3</w:t>
      </w:r>
      <w:r w:rsidR="000934E0" w:rsidRPr="00EC7F28">
        <w:rPr>
          <w:rFonts w:hint="eastAsia"/>
          <w:color w:val="000000"/>
        </w:rPr>
        <w:t xml:space="preserve">　前項に規定する設備の搬入及び据付けに要する経費は、乙の負担とする。</w:t>
      </w:r>
      <w:r w:rsidR="000934E0"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（研究の中止又は期間の延長）</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Pr="00EC7F28">
        <w:rPr>
          <w:rFonts w:hint="eastAsia"/>
          <w:color w:val="000000"/>
        </w:rPr>
        <w:t>13</w:t>
      </w:r>
      <w:r w:rsidRPr="00EC7F28">
        <w:rPr>
          <w:rFonts w:hint="eastAsia"/>
          <w:color w:val="000000"/>
        </w:rPr>
        <w:t>条</w:t>
      </w:r>
      <w:r w:rsidRPr="00EC7F28">
        <w:rPr>
          <w:rFonts w:hint="eastAsia"/>
          <w:color w:val="000000"/>
        </w:rPr>
        <w:t xml:space="preserve">   </w:t>
      </w:r>
      <w:r w:rsidRPr="00EC7F28">
        <w:rPr>
          <w:rFonts w:hint="eastAsia"/>
          <w:color w:val="000000"/>
        </w:rPr>
        <w:t>天災その他研究遂行上やむを得ない事由があるときは、甲乙協議の上、本共同研究を中止し、又は研究期間を延長することができる。この場合において、甲又は乙はその責を負わないものとする。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（研究の中止等に伴う研究経費等の取扱い）</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Pr="00EC7F28">
        <w:rPr>
          <w:color w:val="000000"/>
        </w:rPr>
        <w:t>14</w:t>
      </w:r>
      <w:r w:rsidRPr="00EC7F28">
        <w:rPr>
          <w:rFonts w:hint="eastAsia"/>
          <w:color w:val="000000"/>
        </w:rPr>
        <w:t>条</w:t>
      </w:r>
      <w:r w:rsidRPr="00EC7F28">
        <w:rPr>
          <w:rFonts w:hint="eastAsia"/>
          <w:color w:val="000000"/>
        </w:rPr>
        <w:t xml:space="preserve">   </w:t>
      </w:r>
      <w:r w:rsidR="00297F88" w:rsidRPr="00EC7F28">
        <w:rPr>
          <w:rFonts w:hint="eastAsia"/>
          <w:color w:val="000000"/>
        </w:rPr>
        <w:t>前条の規定により、本共同研究を中止した場合において、第</w:t>
      </w:r>
      <w:r w:rsidR="00297F88" w:rsidRPr="00EC7F28">
        <w:rPr>
          <w:rFonts w:hint="eastAsia"/>
          <w:color w:val="000000"/>
        </w:rPr>
        <w:t>9</w:t>
      </w:r>
      <w:r w:rsidRPr="00EC7F28">
        <w:rPr>
          <w:rFonts w:hint="eastAsia"/>
          <w:color w:val="000000"/>
        </w:rPr>
        <w:t>条の規定により納付された研究経費の額に不用が生じた場合は、乙は甲に不用となった額の返還を請求できる。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甲は、本共同研究を完了し、又は中止したときには、乙から受け入れた</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247918" w:rsidRPr="00EC7F28">
        <w:rPr>
          <w:rFonts w:hint="eastAsia"/>
          <w:color w:val="000000"/>
        </w:rPr>
        <w:t>6</w:t>
      </w:r>
      <w:r w:rsidR="003D0A74" w:rsidRPr="00EC7F28">
        <w:rPr>
          <w:rFonts w:hint="eastAsia"/>
          <w:color w:val="000000"/>
        </w:rPr>
        <w:t>に掲げる乙の所有に係る</w:t>
      </w:r>
      <w:r w:rsidR="000934E0" w:rsidRPr="00EC7F28">
        <w:rPr>
          <w:rFonts w:hint="eastAsia"/>
          <w:color w:val="000000"/>
        </w:rPr>
        <w:t>設備を研究の完了又は中止の時点の状態で乙に返還するものとする。</w:t>
      </w:r>
      <w:r w:rsidR="000934E0" w:rsidRPr="00EC7F28">
        <w:rPr>
          <w:rFonts w:hint="eastAsia"/>
          <w:color w:val="000000"/>
        </w:rPr>
        <w:t xml:space="preserve"> </w:t>
      </w:r>
    </w:p>
    <w:p w:rsidR="00E04654" w:rsidRPr="00EC7F28" w:rsidRDefault="00E04654">
      <w:pPr>
        <w:rPr>
          <w:color w:val="000000"/>
        </w:rPr>
      </w:pPr>
    </w:p>
    <w:p w:rsidR="000934E0" w:rsidRPr="00EC7F28" w:rsidRDefault="000934E0">
      <w:pPr>
        <w:rPr>
          <w:color w:val="000000"/>
        </w:rPr>
      </w:pPr>
      <w:r w:rsidRPr="00EC7F28">
        <w:rPr>
          <w:rFonts w:hint="eastAsia"/>
          <w:color w:val="000000"/>
        </w:rPr>
        <w:t>（知的財産権の出願等）</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Pr="00EC7F28">
        <w:rPr>
          <w:color w:val="000000"/>
        </w:rPr>
        <w:t>1</w:t>
      </w:r>
      <w:r w:rsidR="00FC4706" w:rsidRPr="00EC7F28">
        <w:rPr>
          <w:color w:val="000000"/>
        </w:rPr>
        <w:t>5</w:t>
      </w:r>
      <w:r w:rsidRPr="00EC7F28">
        <w:rPr>
          <w:rFonts w:ascii="ＭＳ 明朝" w:hAnsi="ＭＳ 明朝" w:hint="eastAsia"/>
          <w:color w:val="000000"/>
        </w:rPr>
        <w:t xml:space="preserve">条　</w:t>
      </w:r>
      <w:r w:rsidRPr="00EC7F28">
        <w:rPr>
          <w:rFonts w:hint="eastAsia"/>
          <w:color w:val="000000"/>
        </w:rPr>
        <w:t>甲及び乙は、甲又は乙に属する研究担当者又は研究協力者（以下併せて「研究担当者等」という。）が本共同研究において発明等をなした場合には、速やかに相互に報告し、当該発明等に係る知的財産権（以下「本知的財産権」という。）の帰属等について確認するものとす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甲及び乙は、甲又は乙に属する研究担当者等に原始的に帰属する本知的財産権について、甲及び乙それぞれの規則等によりその承継</w:t>
      </w:r>
      <w:r w:rsidR="00272B62" w:rsidRPr="00EC7F28">
        <w:rPr>
          <w:rFonts w:hint="eastAsia"/>
          <w:color w:val="000000"/>
        </w:rPr>
        <w:t>の可否</w:t>
      </w:r>
      <w:r w:rsidR="000934E0" w:rsidRPr="00EC7F28">
        <w:rPr>
          <w:rFonts w:hint="eastAsia"/>
          <w:color w:val="000000"/>
        </w:rPr>
        <w:t>を</w:t>
      </w:r>
      <w:r w:rsidR="00272B62" w:rsidRPr="00EC7F28">
        <w:rPr>
          <w:rFonts w:hint="eastAsia"/>
          <w:color w:val="000000"/>
        </w:rPr>
        <w:t>決定</w:t>
      </w:r>
      <w:r w:rsidR="000934E0" w:rsidRPr="00EC7F28">
        <w:rPr>
          <w:rFonts w:hint="eastAsia"/>
          <w:color w:val="000000"/>
        </w:rPr>
        <w:t>するものとする。</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甲及び乙は、甲又は乙に属する研究担当者等がそれぞれ単独でした発明等に係るものは甲乙それぞれの単独所有とし、自己の研究担当者等が当該発明等を単独で行ったこと及び本知的財産権を単独所有することについて、相手方から事前に書面による確認を得なければならない。</w:t>
      </w:r>
    </w:p>
    <w:p w:rsidR="000934E0" w:rsidRPr="00EC7F28" w:rsidRDefault="00632D4C">
      <w:pPr>
        <w:ind w:left="210" w:hangingChars="100" w:hanging="210"/>
        <w:rPr>
          <w:color w:val="000000"/>
        </w:rPr>
      </w:pPr>
      <w:r w:rsidRPr="00EC7F28">
        <w:rPr>
          <w:rFonts w:hint="eastAsia"/>
          <w:color w:val="000000"/>
        </w:rPr>
        <w:t>4</w:t>
      </w:r>
      <w:r w:rsidR="000934E0" w:rsidRPr="00EC7F28">
        <w:rPr>
          <w:rFonts w:hint="eastAsia"/>
          <w:color w:val="000000"/>
        </w:rPr>
        <w:t xml:space="preserve">　甲及び乙は、単独で所有する本知的財産権については、単独で出願等を行い、共有する本知的財産権については、共同して出願等を行うものとする。</w:t>
      </w:r>
      <w:r w:rsidR="000934E0" w:rsidRPr="00EC7F28">
        <w:rPr>
          <w:rFonts w:hint="eastAsia"/>
          <w:color w:val="000000"/>
        </w:rPr>
        <w:t xml:space="preserve"> </w:t>
      </w:r>
      <w:r w:rsidR="000934E0" w:rsidRPr="00EC7F28">
        <w:rPr>
          <w:rFonts w:hint="eastAsia"/>
          <w:color w:val="000000"/>
        </w:rPr>
        <w:t>共同して出願等を行う場合は、別途共同出願契約を結びその取り扱いの詳細を決めるものとする。</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5</w:t>
      </w:r>
      <w:r w:rsidR="000934E0" w:rsidRPr="00EC7F28">
        <w:rPr>
          <w:rFonts w:hint="eastAsia"/>
          <w:color w:val="000000"/>
        </w:rPr>
        <w:t xml:space="preserve">　甲及び乙は、単独出願を行う場合には、それを行う者が管理費用（特許庁等の登録機関及び甲乙に所属しない外部弁理士等に支払う、本知的財産権を取得し維持するための費用をいう。以下同じ。）を負担し、共同出願する場合には、</w:t>
      </w:r>
      <w:r w:rsidR="004B3674" w:rsidRPr="00EC7F28">
        <w:rPr>
          <w:rFonts w:hint="eastAsia"/>
          <w:color w:val="000000"/>
        </w:rPr>
        <w:t>乙が</w:t>
      </w:r>
      <w:r w:rsidR="000934E0" w:rsidRPr="00EC7F28">
        <w:rPr>
          <w:rFonts w:hint="eastAsia"/>
          <w:color w:val="000000"/>
        </w:rPr>
        <w:t>管理費用を負担する。</w:t>
      </w:r>
    </w:p>
    <w:p w:rsidR="000934E0" w:rsidRPr="00EC7F28" w:rsidRDefault="000934E0">
      <w:pPr>
        <w:rPr>
          <w:color w:val="000000"/>
        </w:rPr>
      </w:pPr>
      <w:r w:rsidRPr="00EC7F28">
        <w:rPr>
          <w:rFonts w:hint="eastAsia"/>
          <w:color w:val="000000"/>
        </w:rPr>
        <w:t>（自己の実施）</w:t>
      </w:r>
    </w:p>
    <w:p w:rsidR="000934E0" w:rsidRPr="00EC7F28" w:rsidRDefault="000934E0">
      <w:pPr>
        <w:ind w:left="210" w:hangingChars="100" w:hanging="210"/>
        <w:rPr>
          <w:color w:val="000000"/>
        </w:rPr>
      </w:pPr>
      <w:r w:rsidRPr="00EC7F28">
        <w:rPr>
          <w:rFonts w:hint="eastAsia"/>
          <w:color w:val="000000"/>
        </w:rPr>
        <w:t>第</w:t>
      </w:r>
      <w:r w:rsidRPr="00EC7F28">
        <w:rPr>
          <w:color w:val="000000"/>
        </w:rPr>
        <w:t>1</w:t>
      </w:r>
      <w:r w:rsidR="00FC4706" w:rsidRPr="00EC7F28">
        <w:rPr>
          <w:color w:val="000000"/>
        </w:rPr>
        <w:t>6</w:t>
      </w:r>
      <w:r w:rsidRPr="00EC7F28">
        <w:rPr>
          <w:rFonts w:hint="eastAsia"/>
          <w:color w:val="000000"/>
        </w:rPr>
        <w:t>条　甲</w:t>
      </w:r>
      <w:r w:rsidR="00E36EF7" w:rsidRPr="00EC7F28">
        <w:rPr>
          <w:rFonts w:hint="eastAsia"/>
          <w:color w:val="000000"/>
        </w:rPr>
        <w:t>及び乙</w:t>
      </w:r>
      <w:r w:rsidRPr="00EC7F28">
        <w:rPr>
          <w:rFonts w:hint="eastAsia"/>
          <w:color w:val="000000"/>
        </w:rPr>
        <w:t>は、</w:t>
      </w:r>
      <w:r w:rsidR="00895EF1" w:rsidRPr="00EC7F28">
        <w:rPr>
          <w:rFonts w:hint="eastAsia"/>
          <w:color w:val="000000"/>
        </w:rPr>
        <w:t>自己が持分を有</w:t>
      </w:r>
      <w:r w:rsidRPr="00EC7F28">
        <w:rPr>
          <w:rFonts w:hint="eastAsia"/>
          <w:color w:val="000000"/>
        </w:rPr>
        <w:t>する本知的財産権に係る発明等について、</w:t>
      </w:r>
      <w:r w:rsidR="00D62A46" w:rsidRPr="00EC7F28">
        <w:rPr>
          <w:rFonts w:hint="eastAsia"/>
          <w:color w:val="000000"/>
        </w:rPr>
        <w:t>原則、</w:t>
      </w:r>
      <w:r w:rsidRPr="00EC7F28">
        <w:rPr>
          <w:rFonts w:hint="eastAsia"/>
          <w:color w:val="000000"/>
        </w:rPr>
        <w:t>自ら</w:t>
      </w:r>
      <w:r w:rsidR="00E36EF7" w:rsidRPr="00EC7F28">
        <w:rPr>
          <w:rFonts w:hint="eastAsia"/>
          <w:color w:val="000000"/>
        </w:rPr>
        <w:t>自由に</w:t>
      </w:r>
      <w:r w:rsidRPr="00EC7F28">
        <w:rPr>
          <w:rFonts w:hint="eastAsia"/>
          <w:color w:val="000000"/>
        </w:rPr>
        <w:t>実施</w:t>
      </w:r>
      <w:r w:rsidR="00E36EF7" w:rsidRPr="00EC7F28">
        <w:rPr>
          <w:rFonts w:hint="eastAsia"/>
          <w:color w:val="000000"/>
        </w:rPr>
        <w:t>できる</w:t>
      </w:r>
      <w:r w:rsidRPr="00EC7F28">
        <w:rPr>
          <w:rFonts w:hint="eastAsia"/>
          <w:color w:val="000000"/>
        </w:rPr>
        <w:t>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（第三者への実施権等の許諾）</w:t>
      </w:r>
    </w:p>
    <w:p w:rsidR="000934E0" w:rsidRPr="00EC7F28" w:rsidRDefault="000934E0">
      <w:pPr>
        <w:ind w:left="210" w:hangingChars="100" w:hanging="210"/>
        <w:rPr>
          <w:color w:val="000000"/>
        </w:rPr>
      </w:pPr>
      <w:r w:rsidRPr="00EC7F28">
        <w:rPr>
          <w:rFonts w:hint="eastAsia"/>
          <w:color w:val="000000"/>
        </w:rPr>
        <w:t>第</w:t>
      </w:r>
      <w:r w:rsidR="00FC4706" w:rsidRPr="00EC7F28">
        <w:rPr>
          <w:color w:val="000000"/>
        </w:rPr>
        <w:t>17</w:t>
      </w:r>
      <w:r w:rsidRPr="00EC7F28">
        <w:rPr>
          <w:rFonts w:hint="eastAsia"/>
          <w:color w:val="000000"/>
        </w:rPr>
        <w:t>条　甲</w:t>
      </w:r>
      <w:r w:rsidR="0016726C" w:rsidRPr="00EC7F28">
        <w:rPr>
          <w:rFonts w:hint="eastAsia"/>
          <w:color w:val="000000"/>
        </w:rPr>
        <w:t>及び乙</w:t>
      </w:r>
      <w:r w:rsidRPr="00EC7F28">
        <w:rPr>
          <w:rFonts w:hint="eastAsia"/>
          <w:color w:val="000000"/>
        </w:rPr>
        <w:t>は、</w:t>
      </w:r>
      <w:r w:rsidR="0016726C" w:rsidRPr="00EC7F28">
        <w:rPr>
          <w:rFonts w:hint="eastAsia"/>
          <w:color w:val="000000"/>
        </w:rPr>
        <w:t>甲乙が共有</w:t>
      </w:r>
      <w:r w:rsidRPr="00EC7F28">
        <w:rPr>
          <w:rFonts w:hint="eastAsia"/>
          <w:color w:val="000000"/>
        </w:rPr>
        <w:t>する本知的財産権について、第三者に実施権等の許諾を行う場合は、事前に</w:t>
      </w:r>
      <w:r w:rsidR="00724A2F" w:rsidRPr="00EC7F28">
        <w:rPr>
          <w:rFonts w:hint="eastAsia"/>
          <w:color w:val="000000"/>
        </w:rPr>
        <w:t>相互</w:t>
      </w:r>
      <w:r w:rsidR="004E416F" w:rsidRPr="00EC7F28">
        <w:rPr>
          <w:rFonts w:hint="eastAsia"/>
          <w:color w:val="000000"/>
        </w:rPr>
        <w:t>に通知するものとし、その取り扱いを甲乙協議して決定する</w:t>
      </w:r>
      <w:r w:rsidRPr="00EC7F28">
        <w:rPr>
          <w:rFonts w:hint="eastAsia"/>
          <w:color w:val="000000"/>
        </w:rPr>
        <w:t>ものとする。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w:t>
      </w:r>
      <w:r w:rsidR="0016726C" w:rsidRPr="00EC7F28">
        <w:rPr>
          <w:rFonts w:hint="eastAsia"/>
          <w:color w:val="000000"/>
        </w:rPr>
        <w:t>甲及び</w:t>
      </w:r>
      <w:r w:rsidR="000934E0" w:rsidRPr="00EC7F28">
        <w:rPr>
          <w:rFonts w:hint="eastAsia"/>
          <w:color w:val="000000"/>
        </w:rPr>
        <w:t>乙は、</w:t>
      </w:r>
      <w:r w:rsidR="0016726C" w:rsidRPr="00EC7F28">
        <w:rPr>
          <w:rFonts w:hint="eastAsia"/>
          <w:color w:val="000000"/>
        </w:rPr>
        <w:t>それぞれ単独で所有</w:t>
      </w:r>
      <w:r w:rsidR="000934E0" w:rsidRPr="00EC7F28">
        <w:rPr>
          <w:rFonts w:hint="eastAsia"/>
          <w:color w:val="000000"/>
        </w:rPr>
        <w:t>する本知的財産権について、自己の意思で第三者に実施権等を許諾することができるものとする。</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甲乙が共有する本知的財産権について、甲又は乙が第三者に実施権等の許諾を行った場合は、そこで得られた対価から、その対価を得るのに必要となった費用</w:t>
      </w:r>
      <w:r w:rsidR="00297F88" w:rsidRPr="00EC7F28">
        <w:rPr>
          <w:rFonts w:hint="eastAsia"/>
          <w:color w:val="000000"/>
        </w:rPr>
        <w:t>及び管理費用</w:t>
      </w:r>
      <w:r w:rsidR="000934E0" w:rsidRPr="00EC7F28">
        <w:rPr>
          <w:rFonts w:hint="eastAsia"/>
          <w:color w:val="000000"/>
        </w:rPr>
        <w:t>を除いた金額を本知的財産権の持分に応じて相手方に分配する。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（乙から甲への実施料と独占実施補償料）</w:t>
      </w:r>
    </w:p>
    <w:p w:rsidR="000934E0" w:rsidRPr="00EC7F28" w:rsidRDefault="000934E0">
      <w:pPr>
        <w:ind w:left="210" w:hangingChars="100" w:hanging="210"/>
        <w:rPr>
          <w:color w:val="000000"/>
        </w:rPr>
      </w:pPr>
      <w:r w:rsidRPr="00EC7F28">
        <w:rPr>
          <w:rFonts w:hint="eastAsia"/>
          <w:color w:val="000000"/>
        </w:rPr>
        <w:t>第</w:t>
      </w:r>
      <w:r w:rsidRPr="00EC7F28">
        <w:rPr>
          <w:color w:val="000000"/>
        </w:rPr>
        <w:t>1</w:t>
      </w:r>
      <w:r w:rsidR="00FC4706" w:rsidRPr="00EC7F28">
        <w:rPr>
          <w:color w:val="000000"/>
        </w:rPr>
        <w:t>8</w:t>
      </w:r>
      <w:r w:rsidRPr="00EC7F28">
        <w:rPr>
          <w:rFonts w:hint="eastAsia"/>
          <w:color w:val="000000"/>
        </w:rPr>
        <w:t>条　乙が、甲が単独で所有する本知的財産権に係る発明等を実施した場合には、乙は別途甲乙間で合意した実施料を支払わねばならない。ただし、当該実施料は、乙が第三者より有利に扱われるものとする。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乙が甲乙で共有する本知的財産権に係る発明等を実施し、かつ、甲が第</w:t>
      </w:r>
      <w:r w:rsidR="000934E0" w:rsidRPr="00EC7F28">
        <w:rPr>
          <w:rFonts w:ascii="ＭＳ 明朝" w:hAnsi="ＭＳ 明朝" w:hint="eastAsia"/>
          <w:color w:val="000000"/>
        </w:rPr>
        <w:t>1</w:t>
      </w:r>
      <w:r w:rsidR="00FC4706" w:rsidRPr="00EC7F28">
        <w:rPr>
          <w:rFonts w:ascii="ＭＳ 明朝" w:hAnsi="ＭＳ 明朝" w:hint="eastAsia"/>
          <w:color w:val="000000"/>
        </w:rPr>
        <w:t>7</w:t>
      </w:r>
      <w:r w:rsidR="000934E0" w:rsidRPr="00EC7F28">
        <w:rPr>
          <w:rFonts w:ascii="ＭＳ 明朝" w:hAnsi="ＭＳ 明朝" w:hint="eastAsia"/>
          <w:color w:val="000000"/>
        </w:rPr>
        <w:t>条第</w:t>
      </w:r>
      <w:r w:rsidR="00D73B0B" w:rsidRPr="00EC7F28">
        <w:rPr>
          <w:rFonts w:ascii="ＭＳ 明朝" w:hAnsi="ＭＳ 明朝" w:hint="eastAsia"/>
          <w:color w:val="000000"/>
        </w:rPr>
        <w:t>1</w:t>
      </w:r>
      <w:r w:rsidR="000934E0" w:rsidRPr="00EC7F28">
        <w:rPr>
          <w:rFonts w:ascii="ＭＳ 明朝" w:hAnsi="ＭＳ 明朝" w:hint="eastAsia"/>
          <w:color w:val="000000"/>
        </w:rPr>
        <w:t>項</w:t>
      </w:r>
      <w:r w:rsidR="000934E0" w:rsidRPr="00EC7F28">
        <w:rPr>
          <w:rFonts w:hint="eastAsia"/>
          <w:color w:val="000000"/>
        </w:rPr>
        <w:t>の同意を得ていない結果乙の当該実施が独占的なものである場合は、乙は、甲に対し、別途甲乙間で合意する独占実施補償料を支払う。当該独占実施補償料は、甲の発明等に対する貢献、甲の乙のビジネスに対する貢献、乙の得ている利益等を考慮のうえ、決定するものとする。</w:t>
      </w:r>
    </w:p>
    <w:p w:rsidR="000934E0" w:rsidRPr="00EC7F28" w:rsidRDefault="00632D4C" w:rsidP="00015A2E">
      <w:pPr>
        <w:ind w:left="210" w:hangingChars="100" w:hanging="210"/>
        <w:rPr>
          <w:color w:val="000000"/>
        </w:rPr>
      </w:pPr>
      <w:r w:rsidRPr="00EC7F28">
        <w:rPr>
          <w:rFonts w:hint="eastAsia"/>
          <w:color w:val="000000"/>
        </w:rPr>
        <w:t>3</w:t>
      </w:r>
      <w:r w:rsidR="000934E0" w:rsidRPr="00EC7F28">
        <w:rPr>
          <w:rFonts w:hint="eastAsia"/>
          <w:color w:val="000000"/>
        </w:rPr>
        <w:t xml:space="preserve">　甲は、乙が甲に実施料または独占実施補償料を支払っている</w:t>
      </w:r>
      <w:r w:rsidR="004E416F" w:rsidRPr="00EC7F28">
        <w:rPr>
          <w:rFonts w:hint="eastAsia"/>
          <w:color w:val="000000"/>
        </w:rPr>
        <w:t>場合において、</w:t>
      </w:r>
      <w:r w:rsidR="00724A2F" w:rsidRPr="00EC7F28">
        <w:rPr>
          <w:rFonts w:hint="eastAsia"/>
          <w:color w:val="000000"/>
        </w:rPr>
        <w:t>乙が本共同研究</w:t>
      </w:r>
      <w:r w:rsidR="00D73B0B" w:rsidRPr="00EC7F28">
        <w:rPr>
          <w:rFonts w:hint="eastAsia"/>
          <w:color w:val="000000"/>
        </w:rPr>
        <w:t>の</w:t>
      </w:r>
      <w:r w:rsidR="00724A2F" w:rsidRPr="00EC7F28">
        <w:rPr>
          <w:rFonts w:hint="eastAsia"/>
          <w:color w:val="000000"/>
        </w:rPr>
        <w:t>成果を実施することにより、</w:t>
      </w:r>
      <w:r w:rsidR="004E416F" w:rsidRPr="00EC7F28">
        <w:rPr>
          <w:rFonts w:hint="eastAsia"/>
          <w:color w:val="000000"/>
        </w:rPr>
        <w:t>甲が所有する既存の知的財産権</w:t>
      </w:r>
      <w:r w:rsidR="00724A2F" w:rsidRPr="00EC7F28">
        <w:rPr>
          <w:rFonts w:hint="eastAsia"/>
          <w:color w:val="000000"/>
        </w:rPr>
        <w:t>を実施すること</w:t>
      </w:r>
      <w:r w:rsidR="004E416F" w:rsidRPr="00EC7F28">
        <w:rPr>
          <w:rFonts w:hint="eastAsia"/>
          <w:color w:val="000000"/>
        </w:rPr>
        <w:t>に</w:t>
      </w:r>
      <w:r w:rsidR="00724A2F" w:rsidRPr="00EC7F28">
        <w:rPr>
          <w:rFonts w:hint="eastAsia"/>
          <w:color w:val="000000"/>
        </w:rPr>
        <w:t>なる場合には、別途協議してその条件を定めるものとする。</w:t>
      </w:r>
    </w:p>
    <w:p w:rsidR="00E04654" w:rsidRPr="00EC7F28" w:rsidRDefault="00E04654">
      <w:pPr>
        <w:rPr>
          <w:color w:val="000000"/>
        </w:rPr>
      </w:pPr>
    </w:p>
    <w:p w:rsidR="000934E0" w:rsidRPr="00EC7F28" w:rsidRDefault="000934E0">
      <w:pPr>
        <w:rPr>
          <w:color w:val="000000"/>
        </w:rPr>
      </w:pPr>
      <w:r w:rsidRPr="00EC7F28">
        <w:rPr>
          <w:rFonts w:hint="eastAsia"/>
          <w:color w:val="000000"/>
        </w:rPr>
        <w:t>（持分の承継等）</w:t>
      </w:r>
    </w:p>
    <w:p w:rsidR="000934E0" w:rsidRPr="00EC7F28" w:rsidRDefault="000934E0">
      <w:pPr>
        <w:ind w:left="210" w:hangingChars="100" w:hanging="210"/>
        <w:rPr>
          <w:color w:val="000000"/>
        </w:rPr>
      </w:pPr>
      <w:r w:rsidRPr="00EC7F28">
        <w:rPr>
          <w:rFonts w:hint="eastAsia"/>
          <w:color w:val="000000"/>
        </w:rPr>
        <w:t>第</w:t>
      </w:r>
      <w:r w:rsidR="00FC4706" w:rsidRPr="00EC7F28">
        <w:rPr>
          <w:color w:val="000000"/>
        </w:rPr>
        <w:t>19</w:t>
      </w:r>
      <w:r w:rsidRPr="00EC7F28">
        <w:rPr>
          <w:rFonts w:hint="eastAsia"/>
          <w:color w:val="000000"/>
        </w:rPr>
        <w:t>条　甲又は乙は、相手方の事前の承諾を得て、本知的財産権の自己の持分を第三者に承継させることができる。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甲又は乙は、相手方が望む場合には、本知的財産権の自己の持分を相手方に対し承継させることができる。</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甲又は乙は、時期を問わず、本知的財産権の自己の持分を放棄することができる。ただし、単独で所有する本知的財産権について放棄する場合には、事前に相手方に確認し、当該相手方が承継を望む場合は、無償で譲渡するものとする。</w:t>
      </w:r>
    </w:p>
    <w:p w:rsidR="000934E0" w:rsidRDefault="000934E0">
      <w:pPr>
        <w:rPr>
          <w:color w:val="000000"/>
        </w:rPr>
      </w:pPr>
    </w:p>
    <w:p w:rsidR="00942790" w:rsidRPr="00EC7F28" w:rsidRDefault="00942790">
      <w:pPr>
        <w:rPr>
          <w:color w:val="000000"/>
        </w:rPr>
      </w:pPr>
    </w:p>
    <w:p w:rsidR="000934E0" w:rsidRPr="00EC7F28" w:rsidRDefault="000934E0">
      <w:pPr>
        <w:rPr>
          <w:color w:val="000000"/>
        </w:rPr>
      </w:pPr>
      <w:r w:rsidRPr="00EC7F28">
        <w:rPr>
          <w:rFonts w:hint="eastAsia"/>
          <w:color w:val="000000"/>
        </w:rPr>
        <w:t>（乙の不実施）</w:t>
      </w:r>
    </w:p>
    <w:p w:rsidR="000934E0" w:rsidRPr="00EC7F28" w:rsidRDefault="000934E0">
      <w:pPr>
        <w:ind w:left="210" w:hangingChars="100" w:hanging="210"/>
        <w:rPr>
          <w:rFonts w:ascii="ＭＳ 明朝" w:hAnsi="ＭＳ 明朝"/>
          <w:color w:val="000000"/>
        </w:rPr>
      </w:pPr>
      <w:r w:rsidRPr="00EC7F28">
        <w:rPr>
          <w:rFonts w:hint="eastAsia"/>
          <w:color w:val="000000"/>
        </w:rPr>
        <w:t>第</w:t>
      </w:r>
      <w:r w:rsidR="00125624" w:rsidRPr="00EC7F28">
        <w:rPr>
          <w:color w:val="000000"/>
        </w:rPr>
        <w:t>2</w:t>
      </w:r>
      <w:r w:rsidR="00FC4706" w:rsidRPr="00EC7F28">
        <w:rPr>
          <w:color w:val="000000"/>
        </w:rPr>
        <w:t>0</w:t>
      </w:r>
      <w:r w:rsidRPr="00EC7F28">
        <w:rPr>
          <w:rFonts w:hint="eastAsia"/>
          <w:color w:val="000000"/>
        </w:rPr>
        <w:t>条　乙が、甲乙共有の本知的財産権に</w:t>
      </w:r>
      <w:r w:rsidR="00D73B0B" w:rsidRPr="00EC7F28">
        <w:rPr>
          <w:rFonts w:hint="eastAsia"/>
          <w:color w:val="000000"/>
        </w:rPr>
        <w:t>係る</w:t>
      </w:r>
      <w:r w:rsidRPr="00EC7F28">
        <w:rPr>
          <w:rFonts w:hint="eastAsia"/>
          <w:color w:val="000000"/>
        </w:rPr>
        <w:t>発明等について、自己実施も、第三者への実施権等の許諾もしないことを表明した場合には、甲は、第</w:t>
      </w:r>
      <w:r w:rsidRPr="00EC7F28">
        <w:rPr>
          <w:rFonts w:ascii="ＭＳ 明朝" w:hAnsi="ＭＳ 明朝" w:hint="eastAsia"/>
          <w:color w:val="000000"/>
        </w:rPr>
        <w:t>1</w:t>
      </w:r>
      <w:r w:rsidR="00FC4706" w:rsidRPr="00EC7F28">
        <w:rPr>
          <w:rFonts w:ascii="ＭＳ 明朝" w:hAnsi="ＭＳ 明朝" w:hint="eastAsia"/>
          <w:color w:val="000000"/>
        </w:rPr>
        <w:t>7</w:t>
      </w:r>
      <w:r w:rsidRPr="00EC7F28">
        <w:rPr>
          <w:rFonts w:ascii="ＭＳ 明朝" w:hAnsi="ＭＳ 明朝" w:hint="eastAsia"/>
          <w:color w:val="000000"/>
        </w:rPr>
        <w:t>条</w:t>
      </w:r>
      <w:r w:rsidRPr="00EC7F28">
        <w:rPr>
          <w:rFonts w:hint="eastAsia"/>
          <w:color w:val="000000"/>
        </w:rPr>
        <w:t>第</w:t>
      </w:r>
      <w:r w:rsidR="00D73B0B" w:rsidRPr="00EC7F28">
        <w:rPr>
          <w:rFonts w:ascii="ＭＳ 明朝" w:hAnsi="ＭＳ 明朝" w:hint="eastAsia"/>
          <w:color w:val="000000"/>
        </w:rPr>
        <w:t>1</w:t>
      </w:r>
      <w:r w:rsidRPr="00EC7F28">
        <w:rPr>
          <w:rFonts w:ascii="ＭＳ 明朝" w:hAnsi="ＭＳ 明朝" w:hint="eastAsia"/>
          <w:color w:val="000000"/>
        </w:rPr>
        <w:t>項の規定に拘わらず、第三者に対し、実施権等の許諾をできるものとする。</w:t>
      </w:r>
      <w:r w:rsidR="00D62A46" w:rsidRPr="00EC7F28">
        <w:rPr>
          <w:rFonts w:ascii="ＭＳ 明朝" w:hAnsi="ＭＳ 明朝" w:hint="eastAsia"/>
          <w:color w:val="000000"/>
        </w:rPr>
        <w:t>この</w:t>
      </w:r>
      <w:r w:rsidRPr="00EC7F28">
        <w:rPr>
          <w:rFonts w:ascii="ＭＳ 明朝" w:hAnsi="ＭＳ 明朝" w:hint="eastAsia"/>
          <w:color w:val="000000"/>
        </w:rPr>
        <w:t>場合に甲が得た実施料の分配は、</w:t>
      </w:r>
      <w:r w:rsidRPr="00EC7F28">
        <w:rPr>
          <w:rFonts w:hint="eastAsia"/>
          <w:color w:val="000000"/>
        </w:rPr>
        <w:t>第</w:t>
      </w:r>
      <w:r w:rsidRPr="00EC7F28">
        <w:rPr>
          <w:rFonts w:ascii="ＭＳ 明朝" w:hAnsi="ＭＳ 明朝" w:hint="eastAsia"/>
          <w:color w:val="000000"/>
        </w:rPr>
        <w:t>1</w:t>
      </w:r>
      <w:r w:rsidR="00FC4706" w:rsidRPr="00EC7F28">
        <w:rPr>
          <w:rFonts w:ascii="ＭＳ 明朝" w:hAnsi="ＭＳ 明朝" w:hint="eastAsia"/>
          <w:color w:val="000000"/>
        </w:rPr>
        <w:t>7</w:t>
      </w:r>
      <w:r w:rsidRPr="00EC7F28">
        <w:rPr>
          <w:rFonts w:ascii="ＭＳ 明朝" w:hAnsi="ＭＳ 明朝" w:hint="eastAsia"/>
          <w:color w:val="000000"/>
        </w:rPr>
        <w:t>条</w:t>
      </w:r>
      <w:r w:rsidRPr="00EC7F28">
        <w:rPr>
          <w:rFonts w:hint="eastAsia"/>
          <w:color w:val="000000"/>
        </w:rPr>
        <w:t>第</w:t>
      </w:r>
      <w:r w:rsidR="00D73B0B" w:rsidRPr="00EC7F28">
        <w:rPr>
          <w:rFonts w:ascii="ＭＳ 明朝" w:hAnsi="ＭＳ 明朝" w:hint="eastAsia"/>
          <w:color w:val="000000"/>
        </w:rPr>
        <w:t>3</w:t>
      </w:r>
      <w:r w:rsidRPr="00EC7F28">
        <w:rPr>
          <w:rFonts w:ascii="ＭＳ 明朝" w:hAnsi="ＭＳ 明朝" w:hint="eastAsia"/>
          <w:color w:val="000000"/>
        </w:rPr>
        <w:t>項に従うものとする。</w:t>
      </w:r>
    </w:p>
    <w:p w:rsidR="000934E0" w:rsidRPr="00EC7F28" w:rsidRDefault="000934E0">
      <w:pPr>
        <w:rPr>
          <w:rFonts w:ascii="ＭＳ 明朝" w:hAnsi="ＭＳ 明朝"/>
          <w:color w:val="000000"/>
        </w:rPr>
      </w:pPr>
    </w:p>
    <w:p w:rsidR="000934E0" w:rsidRPr="00EC7F28" w:rsidRDefault="000934E0">
      <w:pPr>
        <w:rPr>
          <w:color w:val="000000"/>
        </w:rPr>
      </w:pPr>
      <w:r w:rsidRPr="00EC7F28">
        <w:rPr>
          <w:rFonts w:hint="eastAsia"/>
          <w:color w:val="000000"/>
        </w:rPr>
        <w:t>（著作者人格権）</w:t>
      </w:r>
    </w:p>
    <w:p w:rsidR="000934E0" w:rsidRPr="00EC7F28" w:rsidRDefault="000934E0">
      <w:pPr>
        <w:ind w:left="210" w:hangingChars="100" w:hanging="210"/>
        <w:rPr>
          <w:rFonts w:ascii="ＭＳ 明朝" w:hAnsi="ＭＳ 明朝"/>
          <w:color w:val="000000"/>
        </w:rPr>
      </w:pPr>
      <w:r w:rsidRPr="00EC7F28">
        <w:rPr>
          <w:rFonts w:hint="eastAsia"/>
          <w:color w:val="000000"/>
        </w:rPr>
        <w:t>第</w:t>
      </w:r>
      <w:r w:rsidR="00125624" w:rsidRPr="00EC7F28">
        <w:rPr>
          <w:color w:val="000000"/>
        </w:rPr>
        <w:t>2</w:t>
      </w:r>
      <w:r w:rsidR="00FC4706" w:rsidRPr="00EC7F28">
        <w:rPr>
          <w:color w:val="000000"/>
        </w:rPr>
        <w:t>1</w:t>
      </w:r>
      <w:r w:rsidRPr="00EC7F28">
        <w:rPr>
          <w:rFonts w:ascii="ＭＳ 明朝" w:hAnsi="ＭＳ 明朝" w:hint="eastAsia"/>
          <w:color w:val="000000"/>
        </w:rPr>
        <w:t>条</w:t>
      </w:r>
      <w:r w:rsidRPr="00EC7F28">
        <w:rPr>
          <w:rFonts w:hint="eastAsia"/>
          <w:color w:val="000000"/>
        </w:rPr>
        <w:t xml:space="preserve">　甲及び乙は、本共同研究の成果であって、甲及び乙が共有するプログラム等の著作物について、当該著作物を創作した研究担当者等に対し、著作権法</w:t>
      </w:r>
      <w:r w:rsidRPr="00EC7F28">
        <w:rPr>
          <w:rFonts w:ascii="ＭＳ 明朝" w:hAnsi="ＭＳ 明朝" w:hint="eastAsia"/>
          <w:color w:val="000000"/>
        </w:rPr>
        <w:t>第</w:t>
      </w:r>
      <w:r w:rsidR="00122CD5" w:rsidRPr="00EC7F28">
        <w:rPr>
          <w:rFonts w:ascii="ＭＳ 明朝" w:hAnsi="ＭＳ 明朝" w:hint="eastAsia"/>
          <w:color w:val="000000"/>
        </w:rPr>
        <w:t>18</w:t>
      </w:r>
      <w:r w:rsidRPr="00EC7F28">
        <w:rPr>
          <w:rFonts w:ascii="ＭＳ 明朝" w:hAnsi="ＭＳ 明朝" w:hint="eastAsia"/>
          <w:color w:val="000000"/>
        </w:rPr>
        <w:t>条第</w:t>
      </w:r>
      <w:r w:rsidR="00D73B0B" w:rsidRPr="00EC7F28">
        <w:rPr>
          <w:rFonts w:ascii="ＭＳ 明朝" w:hAnsi="ＭＳ 明朝" w:hint="eastAsia"/>
          <w:color w:val="000000"/>
        </w:rPr>
        <w:t>1</w:t>
      </w:r>
      <w:r w:rsidRPr="00EC7F28">
        <w:rPr>
          <w:rFonts w:ascii="ＭＳ 明朝" w:hAnsi="ＭＳ 明朝" w:hint="eastAsia"/>
          <w:color w:val="000000"/>
        </w:rPr>
        <w:t>項、第</w:t>
      </w:r>
      <w:r w:rsidR="00122CD5" w:rsidRPr="00EC7F28">
        <w:rPr>
          <w:rFonts w:ascii="ＭＳ 明朝" w:hAnsi="ＭＳ 明朝" w:hint="eastAsia"/>
          <w:color w:val="000000"/>
        </w:rPr>
        <w:t>19</w:t>
      </w:r>
      <w:r w:rsidRPr="00EC7F28">
        <w:rPr>
          <w:rFonts w:ascii="ＭＳ 明朝" w:hAnsi="ＭＳ 明朝" w:hint="eastAsia"/>
          <w:color w:val="000000"/>
        </w:rPr>
        <w:t>条第</w:t>
      </w:r>
      <w:r w:rsidR="00D73B0B" w:rsidRPr="00EC7F28">
        <w:rPr>
          <w:rFonts w:ascii="ＭＳ 明朝" w:hAnsi="ＭＳ 明朝" w:hint="eastAsia"/>
          <w:color w:val="000000"/>
        </w:rPr>
        <w:t>1</w:t>
      </w:r>
      <w:r w:rsidRPr="00EC7F28">
        <w:rPr>
          <w:rFonts w:ascii="ＭＳ 明朝" w:hAnsi="ＭＳ 明朝" w:hint="eastAsia"/>
          <w:color w:val="000000"/>
        </w:rPr>
        <w:t>項及び第</w:t>
      </w:r>
      <w:r w:rsidR="00122CD5" w:rsidRPr="00EC7F28">
        <w:rPr>
          <w:rFonts w:ascii="ＭＳ 明朝" w:hAnsi="ＭＳ 明朝" w:hint="eastAsia"/>
          <w:color w:val="000000"/>
        </w:rPr>
        <w:t>20</w:t>
      </w:r>
      <w:r w:rsidRPr="00EC7F28">
        <w:rPr>
          <w:rFonts w:ascii="ＭＳ 明朝" w:hAnsi="ＭＳ 明朝" w:hint="eastAsia"/>
          <w:color w:val="000000"/>
        </w:rPr>
        <w:t>条第</w:t>
      </w:r>
      <w:r w:rsidR="00D73B0B" w:rsidRPr="00EC7F28">
        <w:rPr>
          <w:rFonts w:ascii="ＭＳ 明朝" w:hAnsi="ＭＳ 明朝" w:hint="eastAsia"/>
          <w:color w:val="000000"/>
        </w:rPr>
        <w:t>1</w:t>
      </w:r>
      <w:r w:rsidRPr="00EC7F28">
        <w:rPr>
          <w:rFonts w:ascii="ＭＳ 明朝" w:hAnsi="ＭＳ 明朝" w:hint="eastAsia"/>
          <w:color w:val="000000"/>
        </w:rPr>
        <w:t>項に規定する著作者人格権を行使しないよう措置するものとする。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w:t>
      </w:r>
      <w:r w:rsidRPr="00EC7F28">
        <w:rPr>
          <w:rFonts w:hint="eastAsia"/>
          <w:color w:val="000000"/>
        </w:rPr>
        <w:t>情報交換</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00125624" w:rsidRPr="00EC7F28">
        <w:rPr>
          <w:color w:val="000000"/>
        </w:rPr>
        <w:t>2</w:t>
      </w:r>
      <w:r w:rsidR="00FC4706" w:rsidRPr="00EC7F28">
        <w:rPr>
          <w:color w:val="000000"/>
        </w:rPr>
        <w:t>2</w:t>
      </w:r>
      <w:r w:rsidRPr="00EC7F28">
        <w:rPr>
          <w:rFonts w:hint="eastAsia"/>
          <w:color w:val="000000"/>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提供された資料は、本共同研究完了後又は本共同研究中止後相手方に返還するものとする。</w:t>
      </w:r>
      <w:r w:rsidR="000934E0"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（秘密の保持）</w:t>
      </w: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第</w:t>
      </w:r>
      <w:r w:rsidR="00125624" w:rsidRPr="00EC7F28">
        <w:rPr>
          <w:color w:val="000000"/>
        </w:rPr>
        <w:t>2</w:t>
      </w:r>
      <w:r w:rsidR="00FC4706" w:rsidRPr="00EC7F28">
        <w:rPr>
          <w:color w:val="000000"/>
        </w:rPr>
        <w:t>3</w:t>
      </w:r>
      <w:r w:rsidRPr="00EC7F28">
        <w:rPr>
          <w:rFonts w:ascii="ＭＳ 明朝" w:hAnsi="ＭＳ 明朝" w:hint="eastAsia"/>
          <w:color w:val="000000"/>
        </w:rPr>
        <w:t>条   甲及び乙は、本共同研究の実施に当たり、相手方より提供又は開示を受けた情報のうち、「秘密」、「Confidential」等「秘密」である旨明示された情報（以下「秘密情報」という。</w:t>
      </w:r>
      <w:r w:rsidR="009B2FDE" w:rsidRPr="00EC7F28">
        <w:rPr>
          <w:rFonts w:ascii="ＭＳ 明朝" w:hAnsi="ＭＳ 明朝" w:hint="eastAsia"/>
          <w:color w:val="000000"/>
        </w:rPr>
        <w:t>なお</w:t>
      </w:r>
      <w:r w:rsidRPr="00EC7F28">
        <w:rPr>
          <w:rFonts w:ascii="ＭＳ 明朝" w:hAnsi="ＭＳ 明朝" w:hint="eastAsia"/>
          <w:color w:val="000000"/>
        </w:rPr>
        <w:t>、口頭で開示された情報または「秘密」である旨の表示が困難な物品等については、その開示の際に「秘密」である旨明言され、かつ、開示後</w:t>
      </w:r>
      <w:r w:rsidR="00632D4C" w:rsidRPr="00EC7F28">
        <w:rPr>
          <w:rFonts w:ascii="ＭＳ 明朝" w:hAnsi="ＭＳ 明朝" w:hint="eastAsia"/>
          <w:color w:val="000000"/>
        </w:rPr>
        <w:t>3</w:t>
      </w:r>
      <w:r w:rsidR="00632D4C" w:rsidRPr="00EC7F28">
        <w:rPr>
          <w:rFonts w:ascii="ＭＳ 明朝" w:hAnsi="ＭＳ 明朝"/>
          <w:color w:val="000000"/>
        </w:rPr>
        <w:t>0</w:t>
      </w:r>
      <w:r w:rsidRPr="00EC7F28">
        <w:rPr>
          <w:rFonts w:ascii="ＭＳ 明朝" w:hAnsi="ＭＳ 明朝" w:hint="eastAsia"/>
          <w:color w:val="000000"/>
        </w:rPr>
        <w:t>日以内にその内容が書面で確認されたもののみ「秘密情報」とみなされる。）について、相手方の事前の書面による同意を得ることなく、当該研究担当者以外に報告等の目的で当該秘密情報を知る必要のある最小限の自己の</w:t>
      </w:r>
      <w:r w:rsidR="00297F88" w:rsidRPr="00EC7F28">
        <w:rPr>
          <w:rFonts w:ascii="ＭＳ 明朝" w:hAnsi="ＭＳ 明朝" w:hint="eastAsia"/>
          <w:color w:val="000000"/>
        </w:rPr>
        <w:t>研究者又は</w:t>
      </w:r>
      <w:r w:rsidRPr="00EC7F28">
        <w:rPr>
          <w:rFonts w:ascii="ＭＳ 明朝" w:hAnsi="ＭＳ 明朝" w:hint="eastAsia"/>
          <w:color w:val="000000"/>
        </w:rPr>
        <w:t>従業者（以下「本共同研究関係者」という。）以外に開示・漏洩してはならない。また、甲及び乙は、秘密情報について、当該研究担当者及び本共同研究関係者がその所属を離れた後も含め保持する義務を、当該研究担当者及び本共同研究関係者に対し負わせるものとする。ただし、次のいずれかに該当する情報については、この限りではない。</w:t>
      </w:r>
    </w:p>
    <w:p w:rsidR="000934E0" w:rsidRPr="00EC7F28" w:rsidRDefault="000934E0">
      <w:pPr>
        <w:ind w:firstLineChars="100" w:firstLine="210"/>
        <w:rPr>
          <w:color w:val="000000"/>
        </w:rPr>
      </w:pPr>
      <w:r w:rsidRPr="00EC7F28">
        <w:rPr>
          <w:rFonts w:hint="eastAsia"/>
          <w:color w:val="000000"/>
        </w:rPr>
        <w:t>一　開示を受け又は知得した際、既に自己が保有していたことを証明できる情報</w:t>
      </w:r>
      <w:r w:rsidRPr="00EC7F28">
        <w:rPr>
          <w:rFonts w:hint="eastAsia"/>
          <w:color w:val="000000"/>
        </w:rPr>
        <w:t xml:space="preserve"> </w:t>
      </w:r>
    </w:p>
    <w:p w:rsidR="000934E0" w:rsidRPr="00EC7F28" w:rsidRDefault="000934E0">
      <w:pPr>
        <w:ind w:firstLineChars="100" w:firstLine="210"/>
        <w:rPr>
          <w:color w:val="000000"/>
        </w:rPr>
      </w:pPr>
      <w:r w:rsidRPr="00EC7F28">
        <w:rPr>
          <w:rFonts w:hint="eastAsia"/>
          <w:color w:val="000000"/>
        </w:rPr>
        <w:t>二　開示を受け又は知得した際、既に公知となっている情報</w:t>
      </w:r>
      <w:r w:rsidRPr="00EC7F28">
        <w:rPr>
          <w:rFonts w:hint="eastAsia"/>
          <w:color w:val="000000"/>
        </w:rPr>
        <w:t xml:space="preserve"> </w:t>
      </w:r>
    </w:p>
    <w:p w:rsidR="000934E0" w:rsidRPr="00EC7F28" w:rsidRDefault="000934E0">
      <w:pPr>
        <w:ind w:firstLineChars="100" w:firstLine="210"/>
        <w:rPr>
          <w:color w:val="000000"/>
        </w:rPr>
      </w:pPr>
      <w:r w:rsidRPr="00EC7F28">
        <w:rPr>
          <w:rFonts w:hint="eastAsia"/>
          <w:color w:val="000000"/>
        </w:rPr>
        <w:t>三　開示を受け又は知得した後、自己の責めによらずに公知となった情報</w:t>
      </w:r>
      <w:r w:rsidRPr="00EC7F28">
        <w:rPr>
          <w:rFonts w:hint="eastAsia"/>
          <w:color w:val="000000"/>
        </w:rPr>
        <w:t xml:space="preserve"> </w:t>
      </w:r>
    </w:p>
    <w:p w:rsidR="000934E0" w:rsidRPr="00EC7F28" w:rsidRDefault="000934E0">
      <w:pPr>
        <w:ind w:firstLineChars="100" w:firstLine="210"/>
        <w:rPr>
          <w:color w:val="000000"/>
        </w:rPr>
      </w:pPr>
      <w:r w:rsidRPr="00EC7F28">
        <w:rPr>
          <w:rFonts w:hint="eastAsia"/>
          <w:color w:val="000000"/>
        </w:rPr>
        <w:t>四　正当な権限を有する第三者から適法に取得したことを証明できる内容</w:t>
      </w:r>
      <w:r w:rsidRPr="00EC7F28">
        <w:rPr>
          <w:rFonts w:hint="eastAsia"/>
          <w:color w:val="000000"/>
        </w:rPr>
        <w:t xml:space="preserve"> </w:t>
      </w:r>
    </w:p>
    <w:p w:rsidR="000934E0" w:rsidRPr="00EC7F28" w:rsidRDefault="000934E0">
      <w:pPr>
        <w:ind w:leftChars="100" w:left="420" w:hangingChars="100" w:hanging="210"/>
        <w:rPr>
          <w:color w:val="000000"/>
        </w:rPr>
      </w:pPr>
      <w:r w:rsidRPr="00EC7F28">
        <w:rPr>
          <w:rFonts w:hint="eastAsia"/>
          <w:color w:val="000000"/>
        </w:rPr>
        <w:t>五　相手方から開示された秘密情報によることなく独自に開発・取得していたことを証明できる情報</w:t>
      </w:r>
      <w:r w:rsidRPr="00EC7F28">
        <w:rPr>
          <w:rFonts w:hint="eastAsia"/>
          <w:color w:val="000000"/>
        </w:rPr>
        <w:t xml:space="preserve"> </w:t>
      </w:r>
    </w:p>
    <w:p w:rsidR="000934E0" w:rsidRPr="00EC7F28" w:rsidRDefault="000934E0">
      <w:pPr>
        <w:ind w:firstLineChars="100" w:firstLine="210"/>
        <w:rPr>
          <w:color w:val="000000"/>
        </w:rPr>
      </w:pPr>
      <w:r w:rsidRPr="00EC7F28">
        <w:rPr>
          <w:rFonts w:hint="eastAsia"/>
          <w:color w:val="000000"/>
        </w:rPr>
        <w:t>六　書面により事前に相手方の同意を得たもの</w:t>
      </w:r>
      <w:r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甲及び乙は、</w:t>
      </w:r>
      <w:r w:rsidR="000934E0" w:rsidRPr="00EC7F28">
        <w:rPr>
          <w:color w:val="000000"/>
        </w:rPr>
        <w:t>相手方</w:t>
      </w:r>
      <w:r w:rsidR="000934E0" w:rsidRPr="00EC7F28">
        <w:rPr>
          <w:rFonts w:hint="eastAsia"/>
          <w:color w:val="000000"/>
        </w:rPr>
        <w:t>から</w:t>
      </w:r>
      <w:r w:rsidR="000934E0" w:rsidRPr="00EC7F28">
        <w:rPr>
          <w:color w:val="000000"/>
        </w:rPr>
        <w:t>開示</w:t>
      </w:r>
      <w:r w:rsidR="000934E0" w:rsidRPr="00EC7F28">
        <w:rPr>
          <w:rFonts w:hint="eastAsia"/>
          <w:color w:val="000000"/>
        </w:rPr>
        <w:t>され</w:t>
      </w:r>
      <w:r w:rsidR="000934E0" w:rsidRPr="00EC7F28">
        <w:rPr>
          <w:color w:val="000000"/>
        </w:rPr>
        <w:t>た</w:t>
      </w:r>
      <w:r w:rsidR="000934E0" w:rsidRPr="00EC7F28">
        <w:rPr>
          <w:rFonts w:hint="eastAsia"/>
          <w:color w:val="000000"/>
        </w:rPr>
        <w:t>秘密情報を本共同研究以外の目的に使用してはならない。ただし、書面により事前に相手方の同意を得た場合はこの限りではない。</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前項の有効期間は、</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247918" w:rsidRPr="00EC7F28">
        <w:rPr>
          <w:rFonts w:hint="eastAsia"/>
          <w:color w:val="000000"/>
        </w:rPr>
        <w:t>9</w:t>
      </w:r>
      <w:r w:rsidR="00122CD5" w:rsidRPr="00EC7F28">
        <w:rPr>
          <w:rFonts w:hint="eastAsia"/>
          <w:color w:val="000000"/>
        </w:rPr>
        <w:t>の期間とし、研究が中止されたときは「研究終了後」を「研究中止後」と読み替えるものとする。</w:t>
      </w:r>
      <w:r w:rsidR="000934E0" w:rsidRPr="00EC7F28">
        <w:rPr>
          <w:rFonts w:hint="eastAsia"/>
          <w:color w:val="000000"/>
        </w:rPr>
        <w:t>ただし、甲乙協議の上、この期間を延長し、又は短縮することができるものとする。</w:t>
      </w:r>
      <w:r w:rsidR="000934E0" w:rsidRPr="00EC7F28">
        <w:rPr>
          <w:rFonts w:hint="eastAsia"/>
          <w:color w:val="000000"/>
        </w:rPr>
        <w:t xml:space="preserve"> </w:t>
      </w:r>
    </w:p>
    <w:p w:rsidR="000934E0" w:rsidRPr="00EC7F28" w:rsidRDefault="00632D4C" w:rsidP="00313D22">
      <w:pPr>
        <w:ind w:left="210" w:hangingChars="100" w:hanging="210"/>
        <w:rPr>
          <w:color w:val="000000"/>
        </w:rPr>
      </w:pPr>
      <w:r w:rsidRPr="00EC7F28">
        <w:rPr>
          <w:rFonts w:hint="eastAsia"/>
          <w:color w:val="000000"/>
        </w:rPr>
        <w:t>4</w:t>
      </w:r>
      <w:r w:rsidR="000934E0" w:rsidRPr="00EC7F28">
        <w:rPr>
          <w:rFonts w:hint="eastAsia"/>
          <w:color w:val="000000"/>
        </w:rPr>
        <w:t xml:space="preserve">　第１項の規定にもかかわらず、乙は、本共同研究のために秘密情報を知る必要がある自己の国内の</w:t>
      </w:r>
      <w:r w:rsidR="000934E0" w:rsidRPr="00EC7F28">
        <w:rPr>
          <w:rFonts w:hint="eastAsia"/>
          <w:color w:val="000000"/>
        </w:rPr>
        <w:t>100</w:t>
      </w:r>
      <w:r w:rsidR="000934E0" w:rsidRPr="00EC7F28">
        <w:rPr>
          <w:rFonts w:hint="eastAsia"/>
          <w:color w:val="000000"/>
        </w:rPr>
        <w:t>％出資子会社に対して、秘密情報を開示することができる。</w:t>
      </w:r>
      <w:r w:rsidR="009B2FDE" w:rsidRPr="00EC7F28">
        <w:rPr>
          <w:rFonts w:hint="eastAsia"/>
          <w:color w:val="000000"/>
        </w:rPr>
        <w:t>ただ</w:t>
      </w:r>
      <w:r w:rsidR="000934E0" w:rsidRPr="00EC7F28">
        <w:rPr>
          <w:rFonts w:hint="eastAsia"/>
          <w:color w:val="000000"/>
        </w:rPr>
        <w:t>し、乙は、本契約に基づき自己の負う義務と同等の義務を事前に当該子会社に課すとともに、当該者による当該義務の違反につき、当該子会社と連帯して責任を負うものとする。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（研究成果の取扱い）</w:t>
      </w:r>
    </w:p>
    <w:p w:rsidR="00297F88" w:rsidRPr="00EC7F28" w:rsidRDefault="000934E0">
      <w:pPr>
        <w:ind w:left="210" w:hangingChars="100" w:hanging="210"/>
        <w:rPr>
          <w:color w:val="000000"/>
        </w:rPr>
      </w:pPr>
      <w:r w:rsidRPr="00EC7F28">
        <w:rPr>
          <w:rFonts w:hint="eastAsia"/>
          <w:color w:val="000000"/>
        </w:rPr>
        <w:t>第</w:t>
      </w:r>
      <w:r w:rsidR="00125624" w:rsidRPr="00EC7F28">
        <w:rPr>
          <w:color w:val="000000"/>
        </w:rPr>
        <w:t>2</w:t>
      </w:r>
      <w:r w:rsidR="00FC4706" w:rsidRPr="00EC7F28">
        <w:rPr>
          <w:color w:val="000000"/>
        </w:rPr>
        <w:t>4</w:t>
      </w:r>
      <w:r w:rsidRPr="00EC7F28">
        <w:rPr>
          <w:rFonts w:ascii="ＭＳ 明朝" w:hAnsi="ＭＳ 明朝" w:hint="eastAsia"/>
          <w:color w:val="000000"/>
        </w:rPr>
        <w:t>条</w:t>
      </w:r>
      <w:r w:rsidRPr="00EC7F28">
        <w:rPr>
          <w:rFonts w:hint="eastAsia"/>
          <w:color w:val="000000"/>
        </w:rPr>
        <w:t xml:space="preserve">　甲及び乙は、本共同研究完了の翌日から起算し２</w:t>
      </w:r>
      <w:r w:rsidR="009B2FDE" w:rsidRPr="00EC7F28">
        <w:rPr>
          <w:rFonts w:hint="eastAsia"/>
          <w:color w:val="000000"/>
        </w:rPr>
        <w:t>ヵ</w:t>
      </w:r>
      <w:r w:rsidRPr="00EC7F28">
        <w:rPr>
          <w:rFonts w:hint="eastAsia"/>
          <w:color w:val="000000"/>
        </w:rPr>
        <w:t>月以降、本共同研究によって得られた研究成果について、第</w:t>
      </w:r>
      <w:r w:rsidRPr="00EC7F28">
        <w:rPr>
          <w:rFonts w:ascii="ＭＳ 明朝" w:hAnsi="ＭＳ 明朝" w:hint="eastAsia"/>
          <w:color w:val="000000"/>
        </w:rPr>
        <w:t>2</w:t>
      </w:r>
      <w:r w:rsidR="00FC4706" w:rsidRPr="00EC7F28">
        <w:rPr>
          <w:rFonts w:ascii="ＭＳ 明朝" w:hAnsi="ＭＳ 明朝" w:hint="eastAsia"/>
          <w:color w:val="000000"/>
        </w:rPr>
        <w:t>3</w:t>
      </w:r>
      <w:r w:rsidRPr="00EC7F28">
        <w:rPr>
          <w:rFonts w:hint="eastAsia"/>
          <w:color w:val="000000"/>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前項の場合、甲又は乙（以下「公表希望当事者」という。）は、研究成果の公表等を行おうとする日の</w:t>
      </w:r>
      <w:r w:rsidRPr="00EC7F28">
        <w:rPr>
          <w:rFonts w:ascii="ＭＳ 明朝" w:hAnsi="ＭＳ 明朝" w:hint="eastAsia"/>
          <w:color w:val="000000"/>
        </w:rPr>
        <w:t>3</w:t>
      </w:r>
      <w:r w:rsidRPr="00EC7F28">
        <w:rPr>
          <w:rFonts w:ascii="ＭＳ 明朝" w:hAnsi="ＭＳ 明朝"/>
          <w:color w:val="000000"/>
        </w:rPr>
        <w:t>0</w:t>
      </w:r>
      <w:r w:rsidR="000934E0" w:rsidRPr="00EC7F28">
        <w:rPr>
          <w:rFonts w:hint="eastAsia"/>
          <w:color w:val="000000"/>
        </w:rPr>
        <w:t>日前までにその内容を書面にて相手方に通知しなければならない。また、公表希望当事者は、事前の書面による了解を得た上で、その内容が本共同研究の結果得られたものであることを明示することができる。</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通知を受けた相手方は、前項の通知の内容に、研究成果の公表等が将来期待される利益を侵害する恐れがあると判断されるときは当該通知受理後</w:t>
      </w:r>
      <w:r w:rsidRPr="00EC7F28">
        <w:rPr>
          <w:rFonts w:ascii="ＭＳ 明朝" w:hAnsi="ＭＳ 明朝" w:hint="eastAsia"/>
          <w:color w:val="000000"/>
        </w:rPr>
        <w:t>1</w:t>
      </w:r>
      <w:r w:rsidRPr="00EC7F28">
        <w:rPr>
          <w:rFonts w:ascii="ＭＳ 明朝" w:hAnsi="ＭＳ 明朝"/>
          <w:color w:val="000000"/>
        </w:rPr>
        <w:t>4</w:t>
      </w:r>
      <w:r w:rsidR="000934E0" w:rsidRPr="00EC7F28">
        <w:rPr>
          <w:rFonts w:hint="eastAsia"/>
          <w:color w:val="000000"/>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同意を拒んではならない。</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4</w:t>
      </w:r>
      <w:r w:rsidR="000934E0" w:rsidRPr="00EC7F28">
        <w:rPr>
          <w:rFonts w:hint="eastAsia"/>
          <w:color w:val="000000"/>
        </w:rPr>
        <w:t xml:space="preserve">　本条第</w:t>
      </w:r>
      <w:r w:rsidR="0068667C" w:rsidRPr="00EC7F28">
        <w:rPr>
          <w:rFonts w:hint="eastAsia"/>
          <w:color w:val="000000"/>
        </w:rPr>
        <w:t>2</w:t>
      </w:r>
      <w:r w:rsidR="000934E0" w:rsidRPr="00EC7F28">
        <w:rPr>
          <w:rFonts w:hint="eastAsia"/>
          <w:color w:val="000000"/>
        </w:rPr>
        <w:t>項の通知しなければならない</w:t>
      </w:r>
      <w:r w:rsidR="00297F88" w:rsidRPr="00EC7F28">
        <w:rPr>
          <w:rFonts w:hint="eastAsia"/>
          <w:color w:val="000000"/>
        </w:rPr>
        <w:t>義務が継続する</w:t>
      </w:r>
      <w:r w:rsidR="000934E0" w:rsidRPr="00EC7F28">
        <w:rPr>
          <w:rFonts w:hint="eastAsia"/>
          <w:color w:val="000000"/>
        </w:rPr>
        <w:t>期間は、</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247918" w:rsidRPr="00EC7F28">
        <w:rPr>
          <w:rFonts w:hint="eastAsia"/>
          <w:color w:val="000000"/>
        </w:rPr>
        <w:t>9</w:t>
      </w:r>
      <w:r w:rsidR="00A45D3E" w:rsidRPr="00EC7F28">
        <w:rPr>
          <w:rFonts w:hint="eastAsia"/>
          <w:color w:val="000000"/>
        </w:rPr>
        <w:t>で定める</w:t>
      </w:r>
      <w:r w:rsidR="000934E0" w:rsidRPr="00EC7F28">
        <w:rPr>
          <w:rFonts w:hint="eastAsia"/>
          <w:color w:val="000000"/>
        </w:rPr>
        <w:t>とする。ただし、甲乙協議の上、この期間を延長し、又は短縮することができるものとする。</w:t>
      </w:r>
      <w:r w:rsidR="000934E0"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（本知的財産権を除く研究成果の帰属）</w:t>
      </w:r>
    </w:p>
    <w:p w:rsidR="000934E0" w:rsidRPr="00EC7F28" w:rsidRDefault="000934E0">
      <w:pPr>
        <w:ind w:leftChars="1" w:left="178" w:hangingChars="84" w:hanging="176"/>
        <w:rPr>
          <w:color w:val="000000"/>
        </w:rPr>
      </w:pPr>
      <w:r w:rsidRPr="00EC7F28">
        <w:rPr>
          <w:rFonts w:hint="eastAsia"/>
          <w:color w:val="000000"/>
        </w:rPr>
        <w:t>第</w:t>
      </w:r>
      <w:r w:rsidR="00FC4706" w:rsidRPr="00EC7F28">
        <w:rPr>
          <w:color w:val="000000"/>
        </w:rPr>
        <w:t>25</w:t>
      </w:r>
      <w:r w:rsidRPr="00EC7F28">
        <w:rPr>
          <w:rFonts w:hint="eastAsia"/>
          <w:color w:val="000000"/>
        </w:rPr>
        <w:t>条</w:t>
      </w:r>
      <w:r w:rsidRPr="00EC7F28">
        <w:rPr>
          <w:rFonts w:hint="eastAsia"/>
          <w:color w:val="000000"/>
        </w:rPr>
        <w:t xml:space="preserve">   </w:t>
      </w:r>
      <w:r w:rsidRPr="00EC7F28">
        <w:rPr>
          <w:rFonts w:hint="eastAsia"/>
          <w:color w:val="000000"/>
        </w:rPr>
        <w:t>甲及び乙は、</w:t>
      </w:r>
      <w:r w:rsidR="000C2358" w:rsidRPr="00EC7F28">
        <w:rPr>
          <w:rFonts w:hint="eastAsia"/>
          <w:color w:val="000000"/>
        </w:rPr>
        <w:t>甲及び乙、若しくは、甲又は乙</w:t>
      </w:r>
      <w:r w:rsidRPr="00EC7F28">
        <w:rPr>
          <w:rFonts w:hint="eastAsia"/>
          <w:color w:val="000000"/>
        </w:rPr>
        <w:t>がなした本共同研究の研究成果のうち、本知的財産権を除く研究成果の帰属について、甲又は乙が単独でなした研究成果に係るものは原則として甲乙それぞれの単独所有とし、甲及び乙が共同でなした研究成果に係るものは原則として甲乙共有するものとする。ただし、当該研究成果の帰属について疑義が生じた場合は、甲及び乙が協議の上、その取扱を決定する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（研究協力者の参加及び協力）</w:t>
      </w:r>
    </w:p>
    <w:p w:rsidR="000934E0" w:rsidRPr="00EC7F28" w:rsidRDefault="000934E0">
      <w:pPr>
        <w:ind w:left="210" w:hangingChars="100" w:hanging="210"/>
        <w:rPr>
          <w:color w:val="000000"/>
        </w:rPr>
      </w:pPr>
      <w:r w:rsidRPr="00EC7F28">
        <w:rPr>
          <w:rFonts w:hint="eastAsia"/>
          <w:color w:val="000000"/>
        </w:rPr>
        <w:t>第</w:t>
      </w:r>
      <w:r w:rsidRPr="00EC7F28">
        <w:rPr>
          <w:color w:val="000000"/>
        </w:rPr>
        <w:t>2</w:t>
      </w:r>
      <w:r w:rsidR="00FC4706" w:rsidRPr="00EC7F28">
        <w:rPr>
          <w:color w:val="000000"/>
        </w:rPr>
        <w:t>6</w:t>
      </w:r>
      <w:r w:rsidRPr="00EC7F28">
        <w:rPr>
          <w:rFonts w:hint="eastAsia"/>
          <w:color w:val="000000"/>
        </w:rPr>
        <w:t>条</w:t>
      </w:r>
      <w:r w:rsidRPr="00EC7F28">
        <w:rPr>
          <w:rFonts w:hint="eastAsia"/>
          <w:color w:val="000000"/>
        </w:rPr>
        <w:t xml:space="preserve">   </w:t>
      </w:r>
      <w:r w:rsidRPr="00EC7F28">
        <w:rPr>
          <w:rFonts w:hint="eastAsia"/>
          <w:color w:val="000000"/>
        </w:rPr>
        <w:t>甲乙のいずれかが、本共同研究遂行上、研究担当者以外の者の参加ないし協力を得ることが必要と認めた場合、相手方の同意を得た上で、当該研究担当者以外の者を研究協力者として本共同研究に参加させることができる。</w:t>
      </w:r>
    </w:p>
    <w:p w:rsidR="00FB6267" w:rsidRPr="00EC7F28" w:rsidRDefault="00A17BEA" w:rsidP="00FB6267">
      <w:pPr>
        <w:ind w:left="283" w:hangingChars="135" w:hanging="283"/>
        <w:rPr>
          <w:color w:val="000000"/>
        </w:rPr>
      </w:pPr>
      <w:r w:rsidRPr="00EC7F28">
        <w:rPr>
          <w:rFonts w:hint="eastAsia"/>
          <w:color w:val="000000"/>
        </w:rPr>
        <w:t>2</w:t>
      </w:r>
      <w:r w:rsidR="000934E0" w:rsidRPr="00EC7F28">
        <w:rPr>
          <w:rFonts w:hint="eastAsia"/>
          <w:color w:val="000000"/>
        </w:rPr>
        <w:t xml:space="preserve">　</w:t>
      </w:r>
      <w:r w:rsidR="00883741" w:rsidRPr="00EC7F28">
        <w:rPr>
          <w:rFonts w:hint="eastAsia"/>
          <w:color w:val="000000"/>
        </w:rPr>
        <w:t>前項において、</w:t>
      </w:r>
      <w:r w:rsidR="000934E0" w:rsidRPr="00EC7F28">
        <w:rPr>
          <w:rFonts w:hint="eastAsia"/>
          <w:color w:val="000000"/>
        </w:rPr>
        <w:t>研究協力者に加えるよう相手方に同意を求めた甲又は乙は、研究協力者となる者に本契約内容を遵守させなければならない。</w:t>
      </w:r>
      <w:r w:rsidR="00FB6267" w:rsidRPr="00EC7F28">
        <w:rPr>
          <w:rFonts w:ascii="ＭＳ 明朝" w:hAnsi="ＭＳ 明朝" w:hint="eastAsia"/>
          <w:color w:val="000000"/>
        </w:rPr>
        <w:t>ただし、甲は、自己の学部生、大学院生、研究生等を研究協力者として本共同研究に参加させる場合は、本契約を遵守するよう教育、指導</w:t>
      </w:r>
      <w:r w:rsidR="009E5A94" w:rsidRPr="00EC7F28">
        <w:rPr>
          <w:rFonts w:ascii="ＭＳ 明朝" w:hAnsi="ＭＳ 明朝" w:hint="eastAsia"/>
          <w:color w:val="000000"/>
        </w:rPr>
        <w:t>等、必要な対応</w:t>
      </w:r>
      <w:r w:rsidR="00FB6267" w:rsidRPr="00EC7F28">
        <w:rPr>
          <w:rFonts w:ascii="ＭＳ 明朝" w:hAnsi="ＭＳ 明朝" w:hint="eastAsia"/>
          <w:color w:val="000000"/>
        </w:rPr>
        <w:t>を行うものとする。</w:t>
      </w:r>
    </w:p>
    <w:p w:rsidR="000934E0" w:rsidRPr="00EC7F28" w:rsidRDefault="007B254F">
      <w:pPr>
        <w:ind w:left="210" w:hangingChars="100" w:hanging="210"/>
        <w:rPr>
          <w:color w:val="000000"/>
        </w:rPr>
      </w:pPr>
      <w:r w:rsidRPr="00EC7F28">
        <w:rPr>
          <w:color w:val="000000"/>
        </w:rPr>
        <w:t>3</w:t>
      </w:r>
      <w:r w:rsidR="000934E0" w:rsidRPr="00EC7F28">
        <w:rPr>
          <w:rFonts w:hint="eastAsia"/>
          <w:color w:val="000000"/>
        </w:rPr>
        <w:t xml:space="preserve">　研究協力者が本共同研究の結果、発明等を行った場合は、本契約の知的財産権に係る条項すべてを準用するものとする。</w:t>
      </w:r>
      <w:r w:rsidR="000934E0" w:rsidRPr="00EC7F28">
        <w:rPr>
          <w:rFonts w:hint="eastAsia"/>
          <w:color w:val="000000"/>
        </w:rPr>
        <w:t xml:space="preserve"> </w:t>
      </w:r>
    </w:p>
    <w:p w:rsidR="000934E0" w:rsidRPr="00EC7F28" w:rsidRDefault="000934E0">
      <w:pPr>
        <w:rPr>
          <w:color w:val="000000"/>
        </w:rPr>
      </w:pPr>
    </w:p>
    <w:p w:rsidR="00A653F9" w:rsidRPr="00EC7F28" w:rsidRDefault="00A653F9" w:rsidP="00A653F9">
      <w:pPr>
        <w:pStyle w:val="af"/>
        <w:rPr>
          <w:rFonts w:hAnsi="ＭＳ 明朝"/>
          <w:color w:val="000000"/>
          <w:szCs w:val="21"/>
        </w:rPr>
      </w:pPr>
      <w:r w:rsidRPr="00EC7F28">
        <w:rPr>
          <w:rFonts w:hAnsi="ＭＳ 明朝"/>
          <w:color w:val="000000"/>
          <w:szCs w:val="21"/>
        </w:rPr>
        <w:t>（安全保障輸出管理）</w:t>
      </w:r>
    </w:p>
    <w:p w:rsidR="00A653F9" w:rsidRPr="00EC7F28" w:rsidRDefault="00A653F9" w:rsidP="00A653F9">
      <w:pPr>
        <w:pStyle w:val="af"/>
        <w:rPr>
          <w:rFonts w:hAnsi="ＭＳ 明朝"/>
          <w:color w:val="000000"/>
          <w:szCs w:val="21"/>
        </w:rPr>
      </w:pPr>
      <w:r w:rsidRPr="00EC7F28">
        <w:rPr>
          <w:rFonts w:hAnsi="ＭＳ 明朝"/>
          <w:color w:val="000000"/>
          <w:szCs w:val="21"/>
        </w:rPr>
        <w:t>第</w:t>
      </w:r>
      <w:r w:rsidRPr="00EC7F28">
        <w:rPr>
          <w:rFonts w:ascii="Century"/>
          <w:color w:val="000000"/>
          <w:szCs w:val="21"/>
        </w:rPr>
        <w:t>2</w:t>
      </w:r>
      <w:r w:rsidRPr="00EC7F28">
        <w:rPr>
          <w:rFonts w:ascii="Century" w:hint="eastAsia"/>
          <w:color w:val="000000"/>
          <w:szCs w:val="21"/>
        </w:rPr>
        <w:t>7</w:t>
      </w:r>
      <w:r w:rsidRPr="00EC7F28">
        <w:rPr>
          <w:rFonts w:hAnsi="ＭＳ 明朝"/>
          <w:color w:val="000000"/>
          <w:szCs w:val="21"/>
        </w:rPr>
        <w:t>条　甲及び乙は、本契約に</w:t>
      </w:r>
      <w:r w:rsidRPr="00EC7F28">
        <w:rPr>
          <w:rFonts w:hAnsi="ＭＳ 明朝" w:hint="eastAsia"/>
          <w:color w:val="000000"/>
          <w:szCs w:val="21"/>
        </w:rPr>
        <w:t>従い</w:t>
      </w:r>
      <w:r w:rsidR="00EF0408" w:rsidRPr="00EC7F28">
        <w:rPr>
          <w:rFonts w:hAnsi="ＭＳ 明朝" w:hint="eastAsia"/>
          <w:color w:val="000000"/>
          <w:szCs w:val="21"/>
        </w:rPr>
        <w:t>、本共同研究に関する研究成果及び自己が保有する貨物又は技術（</w:t>
      </w:r>
      <w:r w:rsidRPr="00EC7F28">
        <w:rPr>
          <w:rFonts w:hAnsi="ＭＳ 明朝"/>
          <w:color w:val="000000"/>
          <w:szCs w:val="21"/>
        </w:rPr>
        <w:t>相手方から提供される貨物又は技術</w:t>
      </w:r>
      <w:r w:rsidR="00EF0408" w:rsidRPr="00EC7F28">
        <w:rPr>
          <w:rFonts w:hAnsi="ＭＳ 明朝" w:hint="eastAsia"/>
          <w:color w:val="000000"/>
          <w:szCs w:val="21"/>
        </w:rPr>
        <w:t>を含む</w:t>
      </w:r>
      <w:r w:rsidR="00A03464" w:rsidRPr="00EC7F28">
        <w:rPr>
          <w:rFonts w:hAnsi="ＭＳ 明朝" w:hint="eastAsia"/>
          <w:color w:val="000000"/>
          <w:szCs w:val="21"/>
        </w:rPr>
        <w:t>。</w:t>
      </w:r>
      <w:r w:rsidR="00EF0408" w:rsidRPr="00EC7F28">
        <w:rPr>
          <w:rFonts w:hAnsi="ＭＳ 明朝" w:hint="eastAsia"/>
          <w:color w:val="000000"/>
          <w:szCs w:val="21"/>
        </w:rPr>
        <w:t>）</w:t>
      </w:r>
      <w:r w:rsidRPr="00EC7F28">
        <w:rPr>
          <w:rFonts w:hAnsi="ＭＳ 明朝"/>
          <w:color w:val="000000"/>
          <w:szCs w:val="21"/>
        </w:rPr>
        <w:t>を輸出又は非居住者への</w:t>
      </w:r>
      <w:r w:rsidR="00A03464" w:rsidRPr="00EC7F28">
        <w:rPr>
          <w:rFonts w:hAnsi="ＭＳ 明朝" w:hint="eastAsia"/>
          <w:color w:val="000000"/>
          <w:szCs w:val="21"/>
        </w:rPr>
        <w:t>提供</w:t>
      </w:r>
      <w:r w:rsidRPr="00EC7F28">
        <w:rPr>
          <w:rFonts w:hAnsi="ＭＳ 明朝"/>
          <w:color w:val="000000"/>
          <w:szCs w:val="21"/>
        </w:rPr>
        <w:t>を行う場合、外国為替及び外国貿易法等に従い輸出許可取得等必要な手続を行う。</w:t>
      </w:r>
    </w:p>
    <w:p w:rsidR="00A653F9" w:rsidRPr="00EC7F28" w:rsidRDefault="00A653F9" w:rsidP="00A653F9">
      <w:pPr>
        <w:pStyle w:val="af"/>
        <w:rPr>
          <w:rFonts w:hAnsi="ＭＳ 明朝"/>
          <w:color w:val="000000"/>
          <w:szCs w:val="21"/>
        </w:rPr>
      </w:pPr>
      <w:r w:rsidRPr="00EC7F28">
        <w:rPr>
          <w:rFonts w:ascii="Century"/>
          <w:color w:val="000000"/>
          <w:szCs w:val="21"/>
        </w:rPr>
        <w:t>2</w:t>
      </w:r>
      <w:r w:rsidRPr="00EC7F28">
        <w:rPr>
          <w:rFonts w:hAnsi="ＭＳ 明朝" w:hint="eastAsia"/>
          <w:color w:val="000000"/>
          <w:szCs w:val="21"/>
        </w:rPr>
        <w:t xml:space="preserve">　甲及び乙は、本契約又は個別契約に従い</w:t>
      </w:r>
      <w:r w:rsidR="00EF0408" w:rsidRPr="00EC7F28">
        <w:rPr>
          <w:rFonts w:hAnsi="ＭＳ 明朝" w:hint="eastAsia"/>
          <w:color w:val="000000"/>
          <w:szCs w:val="21"/>
        </w:rPr>
        <w:t>、本共同研究に関する研究成果及び自己が保有する貨物又は技術（</w:t>
      </w:r>
      <w:r w:rsidRPr="00EC7F28">
        <w:rPr>
          <w:rFonts w:hAnsi="ＭＳ 明朝" w:hint="eastAsia"/>
          <w:color w:val="000000"/>
          <w:szCs w:val="21"/>
        </w:rPr>
        <w:t>相手方から</w:t>
      </w:r>
      <w:r w:rsidR="00A03464" w:rsidRPr="00EC7F28">
        <w:rPr>
          <w:rFonts w:hAnsi="ＭＳ 明朝" w:hint="eastAsia"/>
          <w:color w:val="000000"/>
          <w:szCs w:val="21"/>
        </w:rPr>
        <w:t>提供</w:t>
      </w:r>
      <w:r w:rsidRPr="00EC7F28">
        <w:rPr>
          <w:rFonts w:hAnsi="ＭＳ 明朝" w:hint="eastAsia"/>
          <w:color w:val="000000"/>
          <w:szCs w:val="21"/>
        </w:rPr>
        <w:t>・支給・貸与されるいかなる貨物又は技術</w:t>
      </w:r>
      <w:r w:rsidR="00EF0408" w:rsidRPr="00EC7F28">
        <w:rPr>
          <w:rFonts w:hAnsi="ＭＳ 明朝" w:hint="eastAsia"/>
          <w:color w:val="000000"/>
          <w:szCs w:val="21"/>
        </w:rPr>
        <w:t>を含む</w:t>
      </w:r>
      <w:r w:rsidR="00A03464" w:rsidRPr="00EC7F28">
        <w:rPr>
          <w:rFonts w:hAnsi="ＭＳ 明朝" w:hint="eastAsia"/>
          <w:color w:val="000000"/>
          <w:szCs w:val="21"/>
        </w:rPr>
        <w:t>。</w:t>
      </w:r>
      <w:r w:rsidR="00EF0408" w:rsidRPr="00EC7F28">
        <w:rPr>
          <w:rFonts w:hAnsi="ＭＳ 明朝" w:hint="eastAsia"/>
          <w:color w:val="000000"/>
          <w:szCs w:val="21"/>
        </w:rPr>
        <w:t>）を</w:t>
      </w:r>
      <w:r w:rsidRPr="00EC7F28">
        <w:rPr>
          <w:rFonts w:hAnsi="ＭＳ 明朝" w:hint="eastAsia"/>
          <w:color w:val="000000"/>
          <w:szCs w:val="21"/>
        </w:rPr>
        <w:t>大量破壊兵器等の設計・製造・使用・保管等の目的に自ら使用せず、また、かかる目的に使用されることが判明している若しくは疑いがある場合は直接・間接を問わず輸出又は非居住者への</w:t>
      </w:r>
      <w:r w:rsidR="00A03464" w:rsidRPr="00EC7F28">
        <w:rPr>
          <w:rFonts w:hAnsi="ＭＳ 明朝" w:hint="eastAsia"/>
          <w:color w:val="000000"/>
          <w:szCs w:val="21"/>
        </w:rPr>
        <w:t>提供</w:t>
      </w:r>
      <w:r w:rsidRPr="00EC7F28">
        <w:rPr>
          <w:rFonts w:hAnsi="ＭＳ 明朝" w:hint="eastAsia"/>
          <w:color w:val="000000"/>
          <w:szCs w:val="21"/>
        </w:rPr>
        <w:t>を行わない。</w:t>
      </w:r>
    </w:p>
    <w:p w:rsidR="00A653F9" w:rsidRPr="00EC7F28" w:rsidRDefault="00A653F9">
      <w:pPr>
        <w:rPr>
          <w:color w:val="000000"/>
        </w:rPr>
      </w:pPr>
    </w:p>
    <w:p w:rsidR="000934E0" w:rsidRPr="00EC7F28" w:rsidRDefault="000934E0">
      <w:pPr>
        <w:rPr>
          <w:color w:val="000000"/>
        </w:rPr>
      </w:pPr>
      <w:r w:rsidRPr="00EC7F28">
        <w:rPr>
          <w:rFonts w:hint="eastAsia"/>
          <w:color w:val="000000"/>
        </w:rPr>
        <w:t>（契約の解除）</w:t>
      </w:r>
    </w:p>
    <w:p w:rsidR="000934E0" w:rsidRPr="00EC7F28" w:rsidRDefault="000934E0">
      <w:pPr>
        <w:ind w:leftChars="1" w:left="178" w:hangingChars="84" w:hanging="176"/>
        <w:rPr>
          <w:color w:val="000000"/>
        </w:rPr>
      </w:pPr>
      <w:r w:rsidRPr="00EC7F28">
        <w:rPr>
          <w:rFonts w:hint="eastAsia"/>
          <w:color w:val="000000"/>
        </w:rPr>
        <w:t>第</w:t>
      </w:r>
      <w:r w:rsidR="00125624" w:rsidRPr="00EC7F28">
        <w:rPr>
          <w:color w:val="000000"/>
        </w:rPr>
        <w:t>2</w:t>
      </w:r>
      <w:r w:rsidR="00A653F9" w:rsidRPr="00EC7F28">
        <w:rPr>
          <w:rFonts w:hint="eastAsia"/>
          <w:color w:val="000000"/>
        </w:rPr>
        <w:t>8</w:t>
      </w:r>
      <w:r w:rsidRPr="00EC7F28">
        <w:rPr>
          <w:rFonts w:hint="eastAsia"/>
          <w:color w:val="000000"/>
        </w:rPr>
        <w:t>条</w:t>
      </w:r>
      <w:r w:rsidRPr="00EC7F28">
        <w:rPr>
          <w:rFonts w:hint="eastAsia"/>
          <w:color w:val="000000"/>
        </w:rPr>
        <w:t xml:space="preserve">   </w:t>
      </w:r>
      <w:r w:rsidRPr="00EC7F28">
        <w:rPr>
          <w:rFonts w:hint="eastAsia"/>
          <w:color w:val="000000"/>
        </w:rPr>
        <w:t>甲は、乙が第</w:t>
      </w:r>
      <w:r w:rsidR="00632D4C" w:rsidRPr="00EC7F28">
        <w:rPr>
          <w:rFonts w:hint="eastAsia"/>
          <w:color w:val="000000"/>
        </w:rPr>
        <w:t>9</w:t>
      </w:r>
      <w:r w:rsidRPr="00EC7F28">
        <w:rPr>
          <w:rFonts w:hint="eastAsia"/>
          <w:color w:val="000000"/>
        </w:rPr>
        <w:t>条に規定する研究経費を所定の納付期限までに納付しないときは、本契約を解除することができる。</w:t>
      </w:r>
    </w:p>
    <w:p w:rsidR="000934E0" w:rsidRPr="00EC7F28" w:rsidRDefault="00A17BEA">
      <w:pPr>
        <w:ind w:leftChars="1" w:left="178" w:hangingChars="84" w:hanging="176"/>
        <w:rPr>
          <w:color w:val="000000"/>
        </w:rPr>
      </w:pPr>
      <w:r w:rsidRPr="00EC7F28">
        <w:rPr>
          <w:rFonts w:hint="eastAsia"/>
          <w:color w:val="000000"/>
        </w:rPr>
        <w:t>2</w:t>
      </w:r>
      <w:r w:rsidR="000934E0" w:rsidRPr="00EC7F28">
        <w:rPr>
          <w:rFonts w:hint="eastAsia"/>
          <w:color w:val="000000"/>
        </w:rPr>
        <w:t xml:space="preserve">  </w:t>
      </w:r>
      <w:r w:rsidR="000934E0" w:rsidRPr="00EC7F28">
        <w:rPr>
          <w:rFonts w:hint="eastAsia"/>
          <w:color w:val="000000"/>
        </w:rPr>
        <w:t>甲及び乙は、次の各号のいずれかに該当し、催告後</w:t>
      </w:r>
      <w:r w:rsidR="00632D4C" w:rsidRPr="00EC7F28">
        <w:rPr>
          <w:rFonts w:ascii="ＭＳ 明朝" w:hAnsi="ＭＳ 明朝" w:hint="eastAsia"/>
          <w:color w:val="000000"/>
        </w:rPr>
        <w:t>3</w:t>
      </w:r>
      <w:r w:rsidR="00632D4C" w:rsidRPr="00EC7F28">
        <w:rPr>
          <w:rFonts w:ascii="ＭＳ 明朝" w:hAnsi="ＭＳ 明朝"/>
          <w:color w:val="000000"/>
        </w:rPr>
        <w:t>0</w:t>
      </w:r>
      <w:r w:rsidR="000934E0" w:rsidRPr="00EC7F28">
        <w:rPr>
          <w:rFonts w:hint="eastAsia"/>
          <w:color w:val="000000"/>
        </w:rPr>
        <w:t>日以内に是正されないときは本契約を解除することができるものとする。</w:t>
      </w:r>
    </w:p>
    <w:p w:rsidR="000934E0" w:rsidRPr="00EC7F28" w:rsidRDefault="000934E0">
      <w:pPr>
        <w:ind w:firstLineChars="100" w:firstLine="210"/>
        <w:rPr>
          <w:color w:val="000000"/>
        </w:rPr>
      </w:pPr>
      <w:r w:rsidRPr="00EC7F28">
        <w:rPr>
          <w:rFonts w:hint="eastAsia"/>
          <w:color w:val="000000"/>
        </w:rPr>
        <w:t>一</w:t>
      </w:r>
      <w:r w:rsidRPr="00EC7F28">
        <w:rPr>
          <w:rFonts w:hint="eastAsia"/>
          <w:color w:val="000000"/>
        </w:rPr>
        <w:t xml:space="preserve">   </w:t>
      </w:r>
      <w:r w:rsidRPr="00EC7F28">
        <w:rPr>
          <w:rFonts w:hint="eastAsia"/>
          <w:color w:val="000000"/>
        </w:rPr>
        <w:t>相手方が本契約の履行に関し、不正又は不当の行為をしたとき</w:t>
      </w:r>
      <w:r w:rsidRPr="00EC7F28">
        <w:rPr>
          <w:rFonts w:hint="eastAsia"/>
          <w:color w:val="000000"/>
        </w:rPr>
        <w:t xml:space="preserve"> </w:t>
      </w:r>
    </w:p>
    <w:p w:rsidR="000934E0" w:rsidRPr="00EC7F28" w:rsidRDefault="000934E0">
      <w:pPr>
        <w:ind w:firstLineChars="100" w:firstLine="210"/>
        <w:rPr>
          <w:color w:val="000000"/>
        </w:rPr>
      </w:pPr>
      <w:r w:rsidRPr="00EC7F28">
        <w:rPr>
          <w:rFonts w:hint="eastAsia"/>
          <w:color w:val="000000"/>
        </w:rPr>
        <w:t>二</w:t>
      </w:r>
      <w:r w:rsidRPr="00EC7F28">
        <w:rPr>
          <w:rFonts w:hint="eastAsia"/>
          <w:color w:val="000000"/>
        </w:rPr>
        <w:t xml:space="preserve">   </w:t>
      </w:r>
      <w:r w:rsidRPr="00EC7F28">
        <w:rPr>
          <w:rFonts w:hint="eastAsia"/>
          <w:color w:val="000000"/>
        </w:rPr>
        <w:t>相手方が本契約に違反したとき</w:t>
      </w:r>
    </w:p>
    <w:p w:rsidR="00A653F9" w:rsidRPr="00EC7F28" w:rsidRDefault="00A653F9" w:rsidP="00A653F9">
      <w:pPr>
        <w:rPr>
          <w:color w:val="000000"/>
        </w:rPr>
      </w:pP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（反社会的勢力の排除）</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第</w:t>
      </w:r>
      <w:r w:rsidRPr="00EC7F28">
        <w:rPr>
          <w:rFonts w:ascii="Century"/>
          <w:color w:val="000000"/>
          <w:szCs w:val="21"/>
        </w:rPr>
        <w:t>2</w:t>
      </w:r>
      <w:r w:rsidRPr="00EC7F28">
        <w:rPr>
          <w:rFonts w:ascii="Century" w:hint="eastAsia"/>
          <w:color w:val="000000"/>
          <w:szCs w:val="21"/>
        </w:rPr>
        <w:t>9</w:t>
      </w:r>
      <w:r w:rsidRPr="00EC7F28">
        <w:rPr>
          <w:rFonts w:hAnsi="ＭＳ 明朝" w:hint="eastAsia"/>
          <w:color w:val="000000"/>
          <w:szCs w:val="21"/>
        </w:rPr>
        <w:t>条　甲及び乙（法人の場合にあっては、その役員又は使用人を含む。）は、相手方に対し、次の各号の事項を表明し、保証する。</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①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②　反社会的勢力に自己の名義を利用させ、本契約を締結する者でないこと。</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③　自ら又は第三者を利用して、次の行為をしないこと</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ア　相手方に対する脅迫的な言動又は暴力を用いる行為</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イ　偽計又は威力を用いて相手方の業務を妨害し、又は相手方の信用を毀損する行為</w:t>
      </w:r>
    </w:p>
    <w:p w:rsidR="00A653F9" w:rsidRPr="00EC7F28" w:rsidRDefault="00A653F9" w:rsidP="00A653F9">
      <w:pPr>
        <w:pStyle w:val="af"/>
        <w:ind w:leftChars="1" w:left="105" w:hangingChars="49" w:hanging="103"/>
        <w:rPr>
          <w:rFonts w:hAnsi="ＭＳ 明朝"/>
          <w:color w:val="000000"/>
          <w:szCs w:val="21"/>
        </w:rPr>
      </w:pPr>
      <w:r w:rsidRPr="00EC7F28">
        <w:rPr>
          <w:rFonts w:ascii="Century"/>
          <w:color w:val="000000"/>
          <w:szCs w:val="21"/>
        </w:rPr>
        <w:t>2</w:t>
      </w:r>
      <w:r w:rsidRPr="00EC7F28">
        <w:rPr>
          <w:rFonts w:hAnsi="ＭＳ 明朝" w:hint="eastAsia"/>
          <w:color w:val="000000"/>
          <w:szCs w:val="21"/>
        </w:rPr>
        <w:t xml:space="preserve">　甲又は乙が、次の各号のいずれかに該当した場合は、相手方は、何らの催告なしに本契約を解約することができる。</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①　前項①の確約に反する申告をしたことが判明した場合</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②　前項②の確約に反し契約をしたことが判明した場合</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③　前項③の確約に反する行為をした場合</w:t>
      </w:r>
    </w:p>
    <w:p w:rsidR="00A653F9" w:rsidRPr="00EC7F28" w:rsidRDefault="00A653F9" w:rsidP="00A653F9">
      <w:pPr>
        <w:pStyle w:val="af"/>
        <w:ind w:leftChars="1" w:left="105" w:hangingChars="49" w:hanging="103"/>
        <w:rPr>
          <w:rFonts w:hAnsi="ＭＳ 明朝"/>
          <w:color w:val="000000"/>
          <w:szCs w:val="21"/>
        </w:rPr>
      </w:pPr>
      <w:r w:rsidRPr="00EC7F28">
        <w:rPr>
          <w:rFonts w:ascii="Century"/>
          <w:color w:val="000000"/>
          <w:szCs w:val="21"/>
        </w:rPr>
        <w:t>3</w:t>
      </w:r>
      <w:r w:rsidRPr="00EC7F28">
        <w:rPr>
          <w:rFonts w:hAnsi="ＭＳ 明朝" w:hint="eastAsia"/>
          <w:color w:val="000000"/>
          <w:szCs w:val="21"/>
        </w:rPr>
        <w:t xml:space="preserve">　甲又は乙は、前項により本契約を解約したことにより相手方に損害が生じたとしても、一切の損害賠償義務を負わないものとする。</w:t>
      </w:r>
    </w:p>
    <w:p w:rsidR="00A653F9" w:rsidRPr="00EC7F28" w:rsidRDefault="00A653F9" w:rsidP="00A653F9">
      <w:pPr>
        <w:rPr>
          <w:color w:val="000000"/>
        </w:rPr>
      </w:pPr>
    </w:p>
    <w:p w:rsidR="000934E0" w:rsidRPr="00EC7F28" w:rsidRDefault="000934E0" w:rsidP="00A653F9">
      <w:pPr>
        <w:rPr>
          <w:rFonts w:ascii="ＭＳ 明朝" w:hAnsi="ＭＳ 明朝"/>
          <w:color w:val="000000"/>
        </w:rPr>
      </w:pPr>
      <w:r w:rsidRPr="00EC7F28">
        <w:rPr>
          <w:color w:val="000000"/>
        </w:rPr>
        <w:t xml:space="preserve"> </w:t>
      </w:r>
      <w:r w:rsidRPr="00EC7F28">
        <w:rPr>
          <w:rFonts w:ascii="ＭＳ 明朝" w:hAnsi="ＭＳ 明朝" w:hint="eastAsia"/>
          <w:color w:val="000000"/>
        </w:rPr>
        <w:t xml:space="preserve">（損害賠償） </w:t>
      </w: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第</w:t>
      </w:r>
      <w:r w:rsidR="00A653F9" w:rsidRPr="00EC7F28">
        <w:rPr>
          <w:rFonts w:hint="eastAsia"/>
          <w:color w:val="000000"/>
        </w:rPr>
        <w:t>30</w:t>
      </w:r>
      <w:r w:rsidRPr="00EC7F28">
        <w:rPr>
          <w:rFonts w:ascii="ＭＳ 明朝" w:hAnsi="ＭＳ 明朝" w:hint="eastAsia"/>
          <w:color w:val="000000"/>
        </w:rPr>
        <w:t>条   甲又は乙は、前条に掲げる事由及び甲、乙、研究担当者又は研究協力者が故意又は重大な過失によって相手方に損害を与えたときには、その損害を賠償しなければならない。</w:t>
      </w:r>
    </w:p>
    <w:p w:rsidR="000934E0" w:rsidRPr="00EC7F28" w:rsidRDefault="000934E0">
      <w:pPr>
        <w:ind w:leftChars="1" w:left="178" w:hangingChars="84" w:hanging="176"/>
        <w:rPr>
          <w:rFonts w:ascii="ＭＳ 明朝" w:hAnsi="ＭＳ 明朝"/>
          <w:color w:val="000000"/>
        </w:rPr>
      </w:pP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（退職後の取扱い）</w:t>
      </w: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第</w:t>
      </w:r>
      <w:r w:rsidR="00A653F9" w:rsidRPr="00EC7F28">
        <w:rPr>
          <w:rFonts w:hint="eastAsia"/>
          <w:color w:val="000000"/>
        </w:rPr>
        <w:t>31</w:t>
      </w:r>
      <w:r w:rsidRPr="00EC7F28">
        <w:rPr>
          <w:rFonts w:ascii="ＭＳ 明朝" w:hAnsi="ＭＳ 明朝" w:hint="eastAsia"/>
          <w:color w:val="000000"/>
        </w:rPr>
        <w:t>条   甲及び乙は、自己の研究担当者等が、自己に所属しなくなった後も、第</w:t>
      </w:r>
      <w:r w:rsidR="00125624" w:rsidRPr="00EC7F28">
        <w:rPr>
          <w:rFonts w:ascii="ＭＳ 明朝" w:hAnsi="ＭＳ 明朝" w:hint="eastAsia"/>
          <w:color w:val="000000"/>
          <w:kern w:val="20"/>
        </w:rPr>
        <w:t>24</w:t>
      </w:r>
      <w:r w:rsidRPr="00EC7F28">
        <w:rPr>
          <w:rFonts w:ascii="ＭＳ 明朝" w:hAnsi="ＭＳ 明朝" w:hint="eastAsia"/>
          <w:color w:val="000000"/>
        </w:rPr>
        <w:t>条及び第</w:t>
      </w:r>
      <w:r w:rsidR="00125624" w:rsidRPr="00EC7F28">
        <w:rPr>
          <w:rFonts w:ascii="ＭＳ 明朝" w:hAnsi="ＭＳ 明朝" w:hint="eastAsia"/>
          <w:color w:val="000000"/>
        </w:rPr>
        <w:t>25</w:t>
      </w:r>
      <w:r w:rsidRPr="00EC7F28">
        <w:rPr>
          <w:rFonts w:ascii="ＭＳ 明朝" w:hAnsi="ＭＳ 明朝" w:hint="eastAsia"/>
          <w:color w:val="000000"/>
        </w:rPr>
        <w:t>条の規定を遵守させるよう措置しなければならない。</w:t>
      </w:r>
    </w:p>
    <w:p w:rsidR="000934E0" w:rsidRPr="00EC7F28" w:rsidRDefault="000934E0">
      <w:pPr>
        <w:ind w:leftChars="1" w:left="178" w:hangingChars="84" w:hanging="176"/>
        <w:rPr>
          <w:rFonts w:ascii="ＭＳ 明朝" w:hAnsi="ＭＳ 明朝"/>
          <w:color w:val="000000"/>
        </w:rPr>
      </w:pP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（契約の有効期間）</w:t>
      </w: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第</w:t>
      </w:r>
      <w:r w:rsidR="00125624" w:rsidRPr="00EC7F28">
        <w:rPr>
          <w:color w:val="000000"/>
        </w:rPr>
        <w:t>3</w:t>
      </w:r>
      <w:r w:rsidR="00A653F9" w:rsidRPr="00EC7F28">
        <w:rPr>
          <w:rFonts w:hint="eastAsia"/>
          <w:color w:val="000000"/>
        </w:rPr>
        <w:t>2</w:t>
      </w:r>
      <w:r w:rsidRPr="00EC7F28">
        <w:rPr>
          <w:rFonts w:ascii="ＭＳ 明朝" w:hAnsi="ＭＳ 明朝" w:hint="eastAsia"/>
          <w:color w:val="000000"/>
        </w:rPr>
        <w:t>条   本契約の有効期間は、</w:t>
      </w:r>
      <w:r w:rsidR="00D62A46" w:rsidRPr="00EC7F28">
        <w:rPr>
          <w:rFonts w:ascii="ＭＳ 明朝" w:hAnsi="ＭＳ 明朝" w:hint="eastAsia"/>
          <w:color w:val="000000"/>
        </w:rPr>
        <w:t>本</w:t>
      </w:r>
      <w:r w:rsidR="0055174E" w:rsidRPr="00EC7F28">
        <w:rPr>
          <w:rFonts w:ascii="ＭＳ 明朝" w:hAnsi="ＭＳ 明朝" w:hint="eastAsia"/>
          <w:color w:val="000000"/>
        </w:rPr>
        <w:t>契約</w:t>
      </w:r>
      <w:r w:rsidR="00122CD5" w:rsidRPr="00EC7F28">
        <w:rPr>
          <w:rFonts w:ascii="ＭＳ 明朝" w:hAnsi="ＭＳ 明朝" w:hint="eastAsia"/>
          <w:color w:val="000000"/>
        </w:rPr>
        <w:t>に</w:t>
      </w:r>
      <w:r w:rsidRPr="00EC7F28">
        <w:rPr>
          <w:rFonts w:ascii="ＭＳ 明朝" w:hAnsi="ＭＳ 明朝" w:hint="eastAsia"/>
          <w:color w:val="000000"/>
        </w:rPr>
        <w:t>定める</w:t>
      </w:r>
      <w:r w:rsidR="0055174E" w:rsidRPr="00EC7F28">
        <w:rPr>
          <w:rFonts w:ascii="ＭＳ 明朝" w:hAnsi="ＭＳ 明朝" w:hint="eastAsia"/>
          <w:color w:val="000000"/>
        </w:rPr>
        <w:t>研究</w:t>
      </w:r>
      <w:r w:rsidRPr="00EC7F28">
        <w:rPr>
          <w:rFonts w:ascii="ＭＳ 明朝" w:hAnsi="ＭＳ 明朝" w:hint="eastAsia"/>
          <w:color w:val="000000"/>
        </w:rPr>
        <w:t>期間とする。</w:t>
      </w:r>
    </w:p>
    <w:p w:rsidR="000934E0" w:rsidRPr="00EC7F28" w:rsidRDefault="00002CEA">
      <w:pPr>
        <w:ind w:leftChars="1" w:left="178" w:hangingChars="84" w:hanging="176"/>
        <w:rPr>
          <w:rFonts w:ascii="ＭＳ 明朝" w:hAnsi="ＭＳ 明朝"/>
          <w:color w:val="000000"/>
        </w:rPr>
      </w:pPr>
      <w:r w:rsidRPr="00EC7F28">
        <w:rPr>
          <w:rFonts w:hint="eastAsia"/>
          <w:color w:val="000000"/>
        </w:rPr>
        <w:t>2</w:t>
      </w:r>
      <w:r w:rsidR="000934E0" w:rsidRPr="00EC7F28">
        <w:rPr>
          <w:rFonts w:ascii="ＭＳ 明朝" w:hAnsi="ＭＳ 明朝" w:hint="eastAsia"/>
          <w:color w:val="000000"/>
        </w:rPr>
        <w:t xml:space="preserve">　本契約の失効後も、第</w:t>
      </w:r>
      <w:r w:rsidR="00632D4C" w:rsidRPr="00EC7F28">
        <w:rPr>
          <w:rFonts w:ascii="ＭＳ 明朝" w:hAnsi="ＭＳ 明朝" w:hint="eastAsia"/>
          <w:color w:val="000000"/>
        </w:rPr>
        <w:t>6</w:t>
      </w:r>
      <w:r w:rsidR="000934E0" w:rsidRPr="00EC7F28">
        <w:rPr>
          <w:rFonts w:ascii="ＭＳ 明朝" w:hAnsi="ＭＳ 明朝" w:hint="eastAsia"/>
          <w:color w:val="000000"/>
        </w:rPr>
        <w:t>条、第15条から第</w:t>
      </w:r>
      <w:r w:rsidR="0000157D" w:rsidRPr="00EC7F28">
        <w:rPr>
          <w:rFonts w:ascii="ＭＳ 明朝" w:hAnsi="ＭＳ 明朝" w:hint="eastAsia"/>
          <w:color w:val="000000"/>
        </w:rPr>
        <w:t>27</w:t>
      </w:r>
      <w:r w:rsidR="000934E0" w:rsidRPr="00EC7F28">
        <w:rPr>
          <w:rFonts w:ascii="ＭＳ 明朝" w:hAnsi="ＭＳ 明朝" w:hint="eastAsia"/>
          <w:color w:val="000000"/>
        </w:rPr>
        <w:t>条、第</w:t>
      </w:r>
      <w:r w:rsidR="00A653F9" w:rsidRPr="00EC7F28">
        <w:rPr>
          <w:rFonts w:ascii="ＭＳ 明朝" w:hAnsi="ＭＳ 明朝" w:hint="eastAsia"/>
          <w:color w:val="000000"/>
        </w:rPr>
        <w:t>30</w:t>
      </w:r>
      <w:r w:rsidR="000934E0" w:rsidRPr="00EC7F28">
        <w:rPr>
          <w:rFonts w:ascii="ＭＳ 明朝" w:hAnsi="ＭＳ 明朝" w:hint="eastAsia"/>
          <w:color w:val="000000"/>
        </w:rPr>
        <w:t>条、第</w:t>
      </w:r>
      <w:r w:rsidR="00A653F9" w:rsidRPr="00EC7F28">
        <w:rPr>
          <w:rFonts w:ascii="ＭＳ 明朝" w:hAnsi="ＭＳ 明朝" w:hint="eastAsia"/>
          <w:color w:val="000000"/>
        </w:rPr>
        <w:t>31</w:t>
      </w:r>
      <w:r w:rsidR="000934E0" w:rsidRPr="00EC7F28">
        <w:rPr>
          <w:rFonts w:ascii="ＭＳ 明朝" w:hAnsi="ＭＳ 明朝" w:hint="eastAsia"/>
          <w:color w:val="000000"/>
        </w:rPr>
        <w:t>条及び第</w:t>
      </w:r>
      <w:r w:rsidR="00A653F9" w:rsidRPr="00EC7F28">
        <w:rPr>
          <w:rFonts w:ascii="ＭＳ 明朝" w:hAnsi="ＭＳ 明朝" w:hint="eastAsia"/>
          <w:color w:val="000000"/>
        </w:rPr>
        <w:t>34</w:t>
      </w:r>
      <w:r w:rsidR="000934E0" w:rsidRPr="00EC7F28">
        <w:rPr>
          <w:rFonts w:ascii="ＭＳ 明朝" w:hAnsi="ＭＳ 明朝" w:hint="eastAsia"/>
          <w:color w:val="000000"/>
        </w:rPr>
        <w:t xml:space="preserve">条の規定は、当該条項に定める期間又は対象事項が全て消滅するまで有効に存続する。 </w:t>
      </w:r>
    </w:p>
    <w:p w:rsidR="000934E0" w:rsidRPr="00EC7F28" w:rsidRDefault="000934E0">
      <w:pPr>
        <w:rPr>
          <w:rFonts w:ascii="ＭＳ 明朝" w:hAnsi="ＭＳ 明朝"/>
          <w:color w:val="000000"/>
        </w:rPr>
      </w:pPr>
    </w:p>
    <w:p w:rsidR="00D16183" w:rsidRPr="00EC7F28" w:rsidRDefault="00D16183" w:rsidP="00D16183">
      <w:pPr>
        <w:rPr>
          <w:rFonts w:ascii="ＭＳ 明朝" w:hAnsi="ＭＳ 明朝"/>
          <w:color w:val="000000"/>
        </w:rPr>
      </w:pPr>
      <w:r w:rsidRPr="00EC7F28">
        <w:rPr>
          <w:rFonts w:ascii="ＭＳ 明朝" w:hAnsi="ＭＳ 明朝" w:hint="eastAsia"/>
          <w:color w:val="000000"/>
        </w:rPr>
        <w:t>（本契約の適用範囲）</w:t>
      </w:r>
    </w:p>
    <w:p w:rsidR="00D16183" w:rsidRPr="00EC7F28" w:rsidRDefault="00D16183" w:rsidP="00015A2E">
      <w:pPr>
        <w:ind w:left="141" w:hangingChars="67" w:hanging="141"/>
        <w:rPr>
          <w:rFonts w:ascii="ＭＳ 明朝" w:hAnsi="ＭＳ 明朝"/>
          <w:color w:val="000000"/>
        </w:rPr>
      </w:pPr>
      <w:r w:rsidRPr="00EC7F28">
        <w:rPr>
          <w:rFonts w:ascii="ＭＳ 明朝" w:hAnsi="ＭＳ 明朝" w:hint="eastAsia"/>
          <w:color w:val="000000"/>
        </w:rPr>
        <w:t>第</w:t>
      </w:r>
      <w:r w:rsidRPr="00EC7F28">
        <w:rPr>
          <w:color w:val="000000"/>
        </w:rPr>
        <w:t>3</w:t>
      </w:r>
      <w:r w:rsidR="00A653F9" w:rsidRPr="00EC7F28">
        <w:rPr>
          <w:rFonts w:hint="eastAsia"/>
          <w:color w:val="000000"/>
        </w:rPr>
        <w:t>3</w:t>
      </w:r>
      <w:r w:rsidRPr="00EC7F28">
        <w:rPr>
          <w:rFonts w:ascii="ＭＳ 明朝" w:hAnsi="ＭＳ 明朝" w:hint="eastAsia"/>
          <w:color w:val="000000"/>
        </w:rPr>
        <w:t xml:space="preserve">条　</w:t>
      </w:r>
      <w:r w:rsidR="004102B4" w:rsidRPr="00EC7F28">
        <w:rPr>
          <w:rFonts w:ascii="ＭＳ 明朝" w:hAnsi="ＭＳ 明朝" w:hint="eastAsia"/>
          <w:color w:val="000000"/>
        </w:rPr>
        <w:t xml:space="preserve"> </w:t>
      </w:r>
      <w:r w:rsidRPr="00EC7F28">
        <w:rPr>
          <w:rFonts w:ascii="ＭＳ 明朝" w:hAnsi="ＭＳ 明朝" w:hint="eastAsia"/>
          <w:color w:val="000000"/>
        </w:rPr>
        <w:t>本契約で定める各条項は本</w:t>
      </w:r>
      <w:r w:rsidR="00E658EC" w:rsidRPr="00EC7F28">
        <w:rPr>
          <w:rFonts w:ascii="ＭＳ 明朝" w:hAnsi="ＭＳ 明朝" w:hint="eastAsia"/>
          <w:color w:val="000000"/>
        </w:rPr>
        <w:t>共同</w:t>
      </w:r>
      <w:r w:rsidRPr="00EC7F28">
        <w:rPr>
          <w:rFonts w:ascii="ＭＳ 明朝" w:hAnsi="ＭＳ 明朝" w:hint="eastAsia"/>
          <w:color w:val="000000"/>
        </w:rPr>
        <w:t>研究のみに適用されるものとし、両者間の他の　　　　 研究を何ら拘束するものではなく、その条件については別途当事者間で協議して定めるものとする。本契約締結の事実及び各条項の条件は、秘密として扱い、相手方の事前の同意なく第三者に開示等してはならない。</w:t>
      </w:r>
    </w:p>
    <w:p w:rsidR="00D16183" w:rsidRPr="00EC7F28" w:rsidRDefault="00D16183" w:rsidP="00D16183">
      <w:pPr>
        <w:rPr>
          <w:rFonts w:ascii="ＭＳ 明朝" w:hAnsi="ＭＳ 明朝"/>
          <w:color w:val="000000"/>
        </w:rPr>
      </w:pP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（協議）</w:t>
      </w: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第</w:t>
      </w:r>
      <w:r w:rsidR="00125624" w:rsidRPr="00EC7F28">
        <w:rPr>
          <w:color w:val="000000"/>
        </w:rPr>
        <w:t>3</w:t>
      </w:r>
      <w:r w:rsidR="00A653F9" w:rsidRPr="00EC7F28">
        <w:rPr>
          <w:rFonts w:hint="eastAsia"/>
          <w:color w:val="000000"/>
        </w:rPr>
        <w:t>4</w:t>
      </w:r>
      <w:r w:rsidRPr="00EC7F28">
        <w:rPr>
          <w:rFonts w:ascii="ＭＳ 明朝" w:hAnsi="ＭＳ 明朝" w:hint="eastAsia"/>
          <w:color w:val="000000"/>
        </w:rPr>
        <w:t>条   本契約に定めのない事項</w:t>
      </w:r>
      <w:r w:rsidR="00D62A46" w:rsidRPr="00EC7F28">
        <w:rPr>
          <w:rFonts w:ascii="ＭＳ 明朝" w:hAnsi="ＭＳ 明朝" w:hint="eastAsia"/>
          <w:color w:val="000000"/>
        </w:rPr>
        <w:t>及び本契約の内容の解釈につき疑義</w:t>
      </w:r>
      <w:r w:rsidR="006E67D4" w:rsidRPr="00EC7F28">
        <w:rPr>
          <w:rFonts w:ascii="ＭＳ 明朝" w:hAnsi="ＭＳ 明朝" w:hint="eastAsia"/>
          <w:color w:val="000000"/>
        </w:rPr>
        <w:t>ある事項</w:t>
      </w:r>
      <w:r w:rsidRPr="00EC7F28">
        <w:rPr>
          <w:rFonts w:ascii="ＭＳ 明朝" w:hAnsi="ＭＳ 明朝" w:hint="eastAsia"/>
          <w:color w:val="000000"/>
        </w:rPr>
        <w:t xml:space="preserve">について、これを定める必要があるときは、甲乙協議の上、定めるものとする。 </w:t>
      </w:r>
    </w:p>
    <w:sectPr w:rsidR="000934E0" w:rsidRPr="00EC7F28" w:rsidSect="001145C4">
      <w:footerReference w:type="even" r:id="rId8"/>
      <w:footerReference w:type="default" r:id="rId9"/>
      <w:pgSz w:w="11906" w:h="16838" w:code="9"/>
      <w:pgMar w:top="1701" w:right="1752" w:bottom="1701" w:left="17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C8" w:rsidRDefault="000D71C8">
      <w:r>
        <w:separator/>
      </w:r>
    </w:p>
  </w:endnote>
  <w:endnote w:type="continuationSeparator" w:id="0">
    <w:p w:rsidR="000D71C8" w:rsidRDefault="000D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5A" w:rsidRDefault="00C2605A">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2605A" w:rsidRDefault="00C2605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5A" w:rsidRDefault="00C2605A">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D71C8">
      <w:rPr>
        <w:rStyle w:val="ad"/>
        <w:noProof/>
      </w:rPr>
      <w:t>1</w:t>
    </w:r>
    <w:r>
      <w:rPr>
        <w:rStyle w:val="ad"/>
      </w:rPr>
      <w:fldChar w:fldCharType="end"/>
    </w:r>
  </w:p>
  <w:p w:rsidR="00C2605A" w:rsidRDefault="00C260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C8" w:rsidRDefault="000D71C8">
      <w:r>
        <w:separator/>
      </w:r>
    </w:p>
  </w:footnote>
  <w:footnote w:type="continuationSeparator" w:id="0">
    <w:p w:rsidR="000D71C8" w:rsidRDefault="000D7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1850"/>
    <w:multiLevelType w:val="hybridMultilevel"/>
    <w:tmpl w:val="8C529CF8"/>
    <w:lvl w:ilvl="0" w:tplc="EFAC211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2E2E98"/>
    <w:multiLevelType w:val="hybridMultilevel"/>
    <w:tmpl w:val="72F6DB72"/>
    <w:lvl w:ilvl="0" w:tplc="B2D6630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8945EE"/>
    <w:multiLevelType w:val="hybridMultilevel"/>
    <w:tmpl w:val="E702DF38"/>
    <w:lvl w:ilvl="0" w:tplc="DB2E08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A654F5"/>
    <w:multiLevelType w:val="hybridMultilevel"/>
    <w:tmpl w:val="55ACFB18"/>
    <w:lvl w:ilvl="0" w:tplc="4AB219E8">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1B"/>
    <w:rsid w:val="0000157D"/>
    <w:rsid w:val="00002CEA"/>
    <w:rsid w:val="00015A2E"/>
    <w:rsid w:val="0002234C"/>
    <w:rsid w:val="00036885"/>
    <w:rsid w:val="0004415C"/>
    <w:rsid w:val="00053627"/>
    <w:rsid w:val="00053B50"/>
    <w:rsid w:val="00057A7F"/>
    <w:rsid w:val="00077875"/>
    <w:rsid w:val="00082E48"/>
    <w:rsid w:val="000934E0"/>
    <w:rsid w:val="000B37FC"/>
    <w:rsid w:val="000B39B0"/>
    <w:rsid w:val="000C01D3"/>
    <w:rsid w:val="000C2358"/>
    <w:rsid w:val="000D1714"/>
    <w:rsid w:val="000D71C8"/>
    <w:rsid w:val="000E2702"/>
    <w:rsid w:val="000F6DA7"/>
    <w:rsid w:val="001145C4"/>
    <w:rsid w:val="00122CD5"/>
    <w:rsid w:val="00125624"/>
    <w:rsid w:val="00145466"/>
    <w:rsid w:val="00145FE8"/>
    <w:rsid w:val="001467C2"/>
    <w:rsid w:val="00147FCB"/>
    <w:rsid w:val="00157989"/>
    <w:rsid w:val="0016726C"/>
    <w:rsid w:val="001677D7"/>
    <w:rsid w:val="00167D56"/>
    <w:rsid w:val="0017507A"/>
    <w:rsid w:val="00175CFA"/>
    <w:rsid w:val="00183C00"/>
    <w:rsid w:val="001935C2"/>
    <w:rsid w:val="001A40E1"/>
    <w:rsid w:val="001C188C"/>
    <w:rsid w:val="001C2055"/>
    <w:rsid w:val="001C344F"/>
    <w:rsid w:val="001C7FFC"/>
    <w:rsid w:val="001D0443"/>
    <w:rsid w:val="001D3580"/>
    <w:rsid w:val="001D433C"/>
    <w:rsid w:val="0020485B"/>
    <w:rsid w:val="00204FF1"/>
    <w:rsid w:val="00213F21"/>
    <w:rsid w:val="0023198C"/>
    <w:rsid w:val="00234B9A"/>
    <w:rsid w:val="0024131B"/>
    <w:rsid w:val="00247918"/>
    <w:rsid w:val="00257EAA"/>
    <w:rsid w:val="00264777"/>
    <w:rsid w:val="00267686"/>
    <w:rsid w:val="00271428"/>
    <w:rsid w:val="00272B62"/>
    <w:rsid w:val="00274F40"/>
    <w:rsid w:val="00275509"/>
    <w:rsid w:val="00287FFE"/>
    <w:rsid w:val="002924B4"/>
    <w:rsid w:val="00297F88"/>
    <w:rsid w:val="002A5976"/>
    <w:rsid w:val="002E0318"/>
    <w:rsid w:val="003005C5"/>
    <w:rsid w:val="00306B88"/>
    <w:rsid w:val="00313D22"/>
    <w:rsid w:val="0032480F"/>
    <w:rsid w:val="0033356F"/>
    <w:rsid w:val="0035228C"/>
    <w:rsid w:val="003649AA"/>
    <w:rsid w:val="003728B6"/>
    <w:rsid w:val="003734B1"/>
    <w:rsid w:val="00385FE3"/>
    <w:rsid w:val="00393852"/>
    <w:rsid w:val="003A32F8"/>
    <w:rsid w:val="003B66DF"/>
    <w:rsid w:val="003C127F"/>
    <w:rsid w:val="003D0A74"/>
    <w:rsid w:val="003E101D"/>
    <w:rsid w:val="003F5EE0"/>
    <w:rsid w:val="00410142"/>
    <w:rsid w:val="004102B4"/>
    <w:rsid w:val="004110B6"/>
    <w:rsid w:val="00436153"/>
    <w:rsid w:val="00444E8C"/>
    <w:rsid w:val="00446466"/>
    <w:rsid w:val="00453FBD"/>
    <w:rsid w:val="004563B4"/>
    <w:rsid w:val="004642AF"/>
    <w:rsid w:val="00476512"/>
    <w:rsid w:val="004930DA"/>
    <w:rsid w:val="004A100C"/>
    <w:rsid w:val="004A4529"/>
    <w:rsid w:val="004B3674"/>
    <w:rsid w:val="004B3BFB"/>
    <w:rsid w:val="004B4B32"/>
    <w:rsid w:val="004D5374"/>
    <w:rsid w:val="004E29CA"/>
    <w:rsid w:val="004E416F"/>
    <w:rsid w:val="004E6187"/>
    <w:rsid w:val="004F414D"/>
    <w:rsid w:val="0050057E"/>
    <w:rsid w:val="00536F25"/>
    <w:rsid w:val="0055174E"/>
    <w:rsid w:val="00552A2F"/>
    <w:rsid w:val="00555ECE"/>
    <w:rsid w:val="005623C0"/>
    <w:rsid w:val="005675E9"/>
    <w:rsid w:val="00572851"/>
    <w:rsid w:val="005A2504"/>
    <w:rsid w:val="005D20DC"/>
    <w:rsid w:val="005D22AF"/>
    <w:rsid w:val="005D5477"/>
    <w:rsid w:val="005E06B7"/>
    <w:rsid w:val="005E77E0"/>
    <w:rsid w:val="005F1962"/>
    <w:rsid w:val="00613270"/>
    <w:rsid w:val="006163BD"/>
    <w:rsid w:val="00616CA6"/>
    <w:rsid w:val="00632D4C"/>
    <w:rsid w:val="0063401D"/>
    <w:rsid w:val="006548F8"/>
    <w:rsid w:val="00655C4E"/>
    <w:rsid w:val="0065772D"/>
    <w:rsid w:val="006632CA"/>
    <w:rsid w:val="00682BEE"/>
    <w:rsid w:val="0068667C"/>
    <w:rsid w:val="00696436"/>
    <w:rsid w:val="006A538C"/>
    <w:rsid w:val="006B3449"/>
    <w:rsid w:val="006B5B9F"/>
    <w:rsid w:val="006B6E22"/>
    <w:rsid w:val="006E67D4"/>
    <w:rsid w:val="006F4E33"/>
    <w:rsid w:val="006F6A26"/>
    <w:rsid w:val="007206ED"/>
    <w:rsid w:val="00724A2F"/>
    <w:rsid w:val="00767E44"/>
    <w:rsid w:val="00770C8A"/>
    <w:rsid w:val="0077252D"/>
    <w:rsid w:val="00774027"/>
    <w:rsid w:val="00785259"/>
    <w:rsid w:val="00787BA8"/>
    <w:rsid w:val="00797959"/>
    <w:rsid w:val="007B14C1"/>
    <w:rsid w:val="007B254F"/>
    <w:rsid w:val="007C25B2"/>
    <w:rsid w:val="007E16AB"/>
    <w:rsid w:val="007F3742"/>
    <w:rsid w:val="0081664E"/>
    <w:rsid w:val="0082134B"/>
    <w:rsid w:val="008228B5"/>
    <w:rsid w:val="00840693"/>
    <w:rsid w:val="00844438"/>
    <w:rsid w:val="00855633"/>
    <w:rsid w:val="00883741"/>
    <w:rsid w:val="008876E4"/>
    <w:rsid w:val="00895EF1"/>
    <w:rsid w:val="00901728"/>
    <w:rsid w:val="00906103"/>
    <w:rsid w:val="00917053"/>
    <w:rsid w:val="00942790"/>
    <w:rsid w:val="00943EDC"/>
    <w:rsid w:val="00954EC4"/>
    <w:rsid w:val="00955493"/>
    <w:rsid w:val="00974D63"/>
    <w:rsid w:val="00990BE6"/>
    <w:rsid w:val="00992E46"/>
    <w:rsid w:val="009A3495"/>
    <w:rsid w:val="009B087C"/>
    <w:rsid w:val="009B1E37"/>
    <w:rsid w:val="009B2FDE"/>
    <w:rsid w:val="009C030E"/>
    <w:rsid w:val="009D39A2"/>
    <w:rsid w:val="009D4436"/>
    <w:rsid w:val="009E5A94"/>
    <w:rsid w:val="009E620C"/>
    <w:rsid w:val="009F0D72"/>
    <w:rsid w:val="009F5BEE"/>
    <w:rsid w:val="00A03464"/>
    <w:rsid w:val="00A11B5A"/>
    <w:rsid w:val="00A12AE9"/>
    <w:rsid w:val="00A1485A"/>
    <w:rsid w:val="00A15167"/>
    <w:rsid w:val="00A15862"/>
    <w:rsid w:val="00A15F94"/>
    <w:rsid w:val="00A17BEA"/>
    <w:rsid w:val="00A32F5F"/>
    <w:rsid w:val="00A3310B"/>
    <w:rsid w:val="00A45D3E"/>
    <w:rsid w:val="00A53663"/>
    <w:rsid w:val="00A55F47"/>
    <w:rsid w:val="00A57FD7"/>
    <w:rsid w:val="00A653F9"/>
    <w:rsid w:val="00A70906"/>
    <w:rsid w:val="00A722BE"/>
    <w:rsid w:val="00A7519F"/>
    <w:rsid w:val="00AA7E41"/>
    <w:rsid w:val="00AB3BAC"/>
    <w:rsid w:val="00AB4D55"/>
    <w:rsid w:val="00AB6B1B"/>
    <w:rsid w:val="00AC6ED4"/>
    <w:rsid w:val="00AD3C83"/>
    <w:rsid w:val="00AE51C1"/>
    <w:rsid w:val="00AF5C03"/>
    <w:rsid w:val="00B041CE"/>
    <w:rsid w:val="00B0554D"/>
    <w:rsid w:val="00B0563E"/>
    <w:rsid w:val="00B16437"/>
    <w:rsid w:val="00B540B6"/>
    <w:rsid w:val="00B64B78"/>
    <w:rsid w:val="00B70F7D"/>
    <w:rsid w:val="00B75DE0"/>
    <w:rsid w:val="00B80F75"/>
    <w:rsid w:val="00B81323"/>
    <w:rsid w:val="00B840C8"/>
    <w:rsid w:val="00B907AD"/>
    <w:rsid w:val="00BB1E0D"/>
    <w:rsid w:val="00BB5164"/>
    <w:rsid w:val="00BB59EA"/>
    <w:rsid w:val="00BB7223"/>
    <w:rsid w:val="00BE2405"/>
    <w:rsid w:val="00BE6873"/>
    <w:rsid w:val="00C01026"/>
    <w:rsid w:val="00C21CEF"/>
    <w:rsid w:val="00C24E92"/>
    <w:rsid w:val="00C2605A"/>
    <w:rsid w:val="00C27D53"/>
    <w:rsid w:val="00C27D84"/>
    <w:rsid w:val="00C54834"/>
    <w:rsid w:val="00C6035A"/>
    <w:rsid w:val="00C618CD"/>
    <w:rsid w:val="00C72E25"/>
    <w:rsid w:val="00CC136D"/>
    <w:rsid w:val="00CC26B0"/>
    <w:rsid w:val="00CD437F"/>
    <w:rsid w:val="00CE7B34"/>
    <w:rsid w:val="00CF4999"/>
    <w:rsid w:val="00D00F87"/>
    <w:rsid w:val="00D04B29"/>
    <w:rsid w:val="00D05DCD"/>
    <w:rsid w:val="00D16183"/>
    <w:rsid w:val="00D30E91"/>
    <w:rsid w:val="00D40CA4"/>
    <w:rsid w:val="00D43F17"/>
    <w:rsid w:val="00D527EB"/>
    <w:rsid w:val="00D52FB0"/>
    <w:rsid w:val="00D56869"/>
    <w:rsid w:val="00D61B60"/>
    <w:rsid w:val="00D62A46"/>
    <w:rsid w:val="00D70CC7"/>
    <w:rsid w:val="00D73B0B"/>
    <w:rsid w:val="00D7626A"/>
    <w:rsid w:val="00D85377"/>
    <w:rsid w:val="00DA16A1"/>
    <w:rsid w:val="00DA55B3"/>
    <w:rsid w:val="00DB587E"/>
    <w:rsid w:val="00E033A2"/>
    <w:rsid w:val="00E04654"/>
    <w:rsid w:val="00E04FF1"/>
    <w:rsid w:val="00E14214"/>
    <w:rsid w:val="00E15BE0"/>
    <w:rsid w:val="00E26D6A"/>
    <w:rsid w:val="00E318B5"/>
    <w:rsid w:val="00E36EF7"/>
    <w:rsid w:val="00E40472"/>
    <w:rsid w:val="00E40E9B"/>
    <w:rsid w:val="00E47AB1"/>
    <w:rsid w:val="00E55BDE"/>
    <w:rsid w:val="00E60189"/>
    <w:rsid w:val="00E658EC"/>
    <w:rsid w:val="00E7026D"/>
    <w:rsid w:val="00E83FA2"/>
    <w:rsid w:val="00E95248"/>
    <w:rsid w:val="00E96D95"/>
    <w:rsid w:val="00EC5C05"/>
    <w:rsid w:val="00EC7F28"/>
    <w:rsid w:val="00ED7A90"/>
    <w:rsid w:val="00EE2503"/>
    <w:rsid w:val="00EE339D"/>
    <w:rsid w:val="00EE4AD0"/>
    <w:rsid w:val="00EE74BB"/>
    <w:rsid w:val="00EF0408"/>
    <w:rsid w:val="00F01668"/>
    <w:rsid w:val="00F22AFA"/>
    <w:rsid w:val="00F27764"/>
    <w:rsid w:val="00F42ABF"/>
    <w:rsid w:val="00F44BF4"/>
    <w:rsid w:val="00F740AA"/>
    <w:rsid w:val="00F802D6"/>
    <w:rsid w:val="00FA351E"/>
    <w:rsid w:val="00FB6267"/>
    <w:rsid w:val="00FB6DAB"/>
    <w:rsid w:val="00FC4706"/>
    <w:rsid w:val="00FC5124"/>
    <w:rsid w:val="00FC6E1E"/>
    <w:rsid w:val="00FD0B63"/>
    <w:rsid w:val="00FE5DDF"/>
    <w:rsid w:val="00FF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500CF7"/>
  <w15:chartTrackingRefBased/>
  <w15:docId w15:val="{DC390CC1-4F62-4631-92A1-EF273669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Note Heading"/>
    <w:basedOn w:val="a"/>
    <w:next w:val="a"/>
    <w:pPr>
      <w:jc w:val="center"/>
    </w:pPr>
  </w:style>
  <w:style w:type="paragraph" w:styleId="aa">
    <w:name w:val="Closing"/>
    <w:basedOn w:val="a"/>
    <w:pPr>
      <w:jc w:val="right"/>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table" w:styleId="ae">
    <w:name w:val="Table Grid"/>
    <w:basedOn w:val="a1"/>
    <w:uiPriority w:val="59"/>
    <w:rsid w:val="004E6187"/>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条"/>
    <w:basedOn w:val="a"/>
    <w:rsid w:val="00A653F9"/>
    <w:pPr>
      <w:widowControl/>
      <w:tabs>
        <w:tab w:val="left" w:pos="1049"/>
      </w:tabs>
      <w:adjustRightInd w:val="0"/>
      <w:spacing w:line="320" w:lineRule="atLeast"/>
      <w:ind w:left="210" w:hanging="210"/>
      <w:textAlignment w:val="baseline"/>
    </w:pPr>
    <w:rPr>
      <w:rFonts w:asci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1011">
      <w:bodyDiv w:val="1"/>
      <w:marLeft w:val="0"/>
      <w:marRight w:val="0"/>
      <w:marTop w:val="0"/>
      <w:marBottom w:val="0"/>
      <w:divBdr>
        <w:top w:val="none" w:sz="0" w:space="0" w:color="auto"/>
        <w:left w:val="none" w:sz="0" w:space="0" w:color="auto"/>
        <w:bottom w:val="none" w:sz="0" w:space="0" w:color="auto"/>
        <w:right w:val="none" w:sz="0" w:space="0" w:color="auto"/>
      </w:divBdr>
    </w:div>
    <w:div w:id="19300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AC01D-4466-4448-8555-2009D164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BA71BD7.dotm</Template>
  <TotalTime>6</TotalTime>
  <Pages>11</Pages>
  <Words>1378</Words>
  <Characters>7856</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パナソニック株式会社</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subject/>
  <dc:creator>ES9050334</dc:creator>
  <cp:keywords/>
  <cp:lastModifiedBy>宮下　祥子</cp:lastModifiedBy>
  <cp:revision>4</cp:revision>
  <cp:lastPrinted>2020-10-19T07:18:00Z</cp:lastPrinted>
  <dcterms:created xsi:type="dcterms:W3CDTF">2021-03-18T05:25:00Z</dcterms:created>
  <dcterms:modified xsi:type="dcterms:W3CDTF">2021-03-23T05:44:00Z</dcterms:modified>
</cp:coreProperties>
</file>